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793" w:rsidRDefault="00530793" w:rsidP="00D9513B">
      <w:pPr>
        <w:pStyle w:val="Title"/>
      </w:pPr>
      <w:r w:rsidRPr="00530793">
        <w:rPr>
          <w:noProof/>
          <w:lang w:eastAsia="en-IE"/>
        </w:rPr>
        <w:drawing>
          <wp:inline distT="0" distB="0" distL="0" distR="0">
            <wp:extent cx="4448175" cy="1666875"/>
            <wp:effectExtent l="0" t="0" r="9525" b="9525"/>
            <wp:docPr id="1" name="Picture 1" descr="C:\Users\bahern.CCC_DOM\OneDrive - Donegal County Council\RMO\Business case\MISC pics etc\LED Brand Toolkit\LED Multi Media Logos\LED RGB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hern.CCC_DOM\OneDrive - Donegal County Council\RMO\Business case\MISC pics etc\LED Brand Toolkit\LED Multi Media Logos\LED RGB Small.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8175" cy="1666875"/>
                    </a:xfrm>
                    <a:prstGeom prst="rect">
                      <a:avLst/>
                    </a:prstGeom>
                    <a:noFill/>
                    <a:ln>
                      <a:noFill/>
                    </a:ln>
                  </pic:spPr>
                </pic:pic>
              </a:graphicData>
            </a:graphic>
          </wp:inline>
        </w:drawing>
      </w:r>
    </w:p>
    <w:p w:rsidR="00530793" w:rsidRDefault="00530793" w:rsidP="00D9513B">
      <w:pPr>
        <w:pStyle w:val="Title"/>
      </w:pPr>
    </w:p>
    <w:p w:rsidR="00D9513B" w:rsidRDefault="00D9513B" w:rsidP="00D9513B">
      <w:pPr>
        <w:pStyle w:val="Title"/>
      </w:pPr>
      <w:r>
        <w:t>Local Authority Public Lighting Energy Efficiency Project</w:t>
      </w:r>
    </w:p>
    <w:p w:rsidR="00530793" w:rsidRDefault="00D9513B" w:rsidP="002A798C">
      <w:r>
        <w:t xml:space="preserve"> </w:t>
      </w:r>
    </w:p>
    <w:p w:rsidR="00946163" w:rsidRDefault="00946163" w:rsidP="00946163">
      <w:pPr>
        <w:pStyle w:val="Heading2"/>
      </w:pPr>
      <w:r>
        <w:t xml:space="preserve">Aim of the Project </w:t>
      </w:r>
    </w:p>
    <w:p w:rsidR="00946163" w:rsidRDefault="00946163" w:rsidP="00946163">
      <w:r>
        <w:t xml:space="preserve">The primary aim of the project to enable Local Authorities reach their </w:t>
      </w:r>
      <w:r w:rsidR="002A798C">
        <w:t>s</w:t>
      </w:r>
      <w:r>
        <w:t>tatutory energy efficiency target to be 33% more energy efficient by 2020. The Project will also significantly help LA’s reach their new 2030 target of 50%.</w:t>
      </w:r>
    </w:p>
    <w:p w:rsidR="00946163" w:rsidRPr="00946163" w:rsidRDefault="00946163" w:rsidP="00946163">
      <w:r>
        <w:t xml:space="preserve">Secondary objectives </w:t>
      </w:r>
      <w:r w:rsidR="002A798C">
        <w:t>are</w:t>
      </w:r>
      <w:r>
        <w:t xml:space="preserve"> to survey and collect data on the condition of the Public Lighting infrastructure. This will enable Local authorities to strategically plan and invest in the upgrading of Public Lighting service into the future.  </w:t>
      </w:r>
    </w:p>
    <w:p w:rsidR="00287DAC" w:rsidRDefault="00530793" w:rsidP="00530793">
      <w:pPr>
        <w:pStyle w:val="Heading2"/>
      </w:pPr>
      <w:r>
        <w:t xml:space="preserve">Local Authorities participating in the Project </w:t>
      </w:r>
    </w:p>
    <w:p w:rsidR="00530793" w:rsidRDefault="00530793" w:rsidP="00530793">
      <w:r>
        <w:t xml:space="preserve">There are 24 Local Authorities participating in the Project </w:t>
      </w:r>
    </w:p>
    <w:p w:rsidR="00530793" w:rsidRPr="005C06BD" w:rsidRDefault="00530793" w:rsidP="00530793">
      <w:pPr>
        <w:spacing w:after="0" w:line="240" w:lineRule="auto"/>
        <w:ind w:left="142" w:right="250"/>
        <w:rPr>
          <w:rFonts w:eastAsia="Times New Roman"/>
        </w:rPr>
      </w:pPr>
      <w:r w:rsidRPr="005C06BD">
        <w:rPr>
          <w:rFonts w:eastAsia="Times New Roman"/>
          <w:b/>
        </w:rPr>
        <w:t>Southern Region:</w:t>
      </w:r>
      <w:r w:rsidRPr="005C06BD">
        <w:rPr>
          <w:rFonts w:eastAsia="Times New Roman"/>
        </w:rPr>
        <w:t xml:space="preserve"> Cork County, Kerry, Limerick City and County, Waterford City and County, Clare, </w:t>
      </w:r>
    </w:p>
    <w:p w:rsidR="00530793" w:rsidRPr="005C06BD" w:rsidRDefault="00530793" w:rsidP="00530793">
      <w:pPr>
        <w:spacing w:after="0" w:line="240" w:lineRule="auto"/>
        <w:ind w:left="142" w:right="250"/>
        <w:rPr>
          <w:rFonts w:eastAsia="Times New Roman"/>
        </w:rPr>
      </w:pPr>
      <w:r w:rsidRPr="005C06BD">
        <w:rPr>
          <w:rFonts w:eastAsia="Times New Roman"/>
          <w:b/>
        </w:rPr>
        <w:t xml:space="preserve">Eastern Region: </w:t>
      </w:r>
      <w:r w:rsidRPr="005C06BD">
        <w:rPr>
          <w:rFonts w:eastAsia="Times New Roman"/>
        </w:rPr>
        <w:t xml:space="preserve"> Carlow, Kilkenny, Tipperary, Wicklow, Kildare, Offaly, Westmeath, Meath, Longford and Louth.</w:t>
      </w:r>
    </w:p>
    <w:p w:rsidR="00530793" w:rsidRPr="005C06BD" w:rsidRDefault="00530793" w:rsidP="00530793">
      <w:pPr>
        <w:spacing w:after="0" w:line="240" w:lineRule="auto"/>
        <w:ind w:left="142" w:right="250"/>
        <w:rPr>
          <w:rFonts w:eastAsia="Times New Roman"/>
        </w:rPr>
      </w:pPr>
      <w:r w:rsidRPr="005C06BD">
        <w:rPr>
          <w:rFonts w:eastAsia="Times New Roman"/>
          <w:b/>
        </w:rPr>
        <w:t xml:space="preserve">North West Region: </w:t>
      </w:r>
      <w:r w:rsidRPr="005C06BD">
        <w:rPr>
          <w:rFonts w:eastAsia="Times New Roman"/>
        </w:rPr>
        <w:t xml:space="preserve"> Donegal, Mayo, Sligo, Leitrim, Longford, Monaghan, Cavan, Roscommon, Galway City, Galway</w:t>
      </w:r>
      <w:r w:rsidR="00946163">
        <w:rPr>
          <w:rFonts w:eastAsia="Times New Roman"/>
        </w:rPr>
        <w:t xml:space="preserve"> County</w:t>
      </w:r>
      <w:r w:rsidRPr="005C06BD">
        <w:rPr>
          <w:rFonts w:eastAsia="Times New Roman"/>
        </w:rPr>
        <w:t>.</w:t>
      </w:r>
    </w:p>
    <w:p w:rsidR="00530793" w:rsidRPr="005C06BD" w:rsidRDefault="00530793" w:rsidP="00530793">
      <w:pPr>
        <w:spacing w:after="0" w:line="240" w:lineRule="auto"/>
        <w:ind w:left="142" w:right="250"/>
        <w:rPr>
          <w:rFonts w:eastAsia="Times New Roman"/>
        </w:rPr>
      </w:pPr>
    </w:p>
    <w:tbl>
      <w:tblPr>
        <w:tblStyle w:val="GridTable5Dark-Accent11"/>
        <w:tblW w:w="0" w:type="auto"/>
        <w:tblLook w:val="04A0"/>
      </w:tblPr>
      <w:tblGrid>
        <w:gridCol w:w="2847"/>
        <w:gridCol w:w="2847"/>
      </w:tblGrid>
      <w:tr w:rsidR="00530793" w:rsidRPr="005C06BD" w:rsidTr="00E65440">
        <w:trPr>
          <w:cnfStyle w:val="100000000000"/>
          <w:trHeight w:val="235"/>
        </w:trPr>
        <w:tc>
          <w:tcPr>
            <w:cnfStyle w:val="001000000000"/>
            <w:tcW w:w="2847" w:type="dxa"/>
          </w:tcPr>
          <w:p w:rsidR="00530793" w:rsidRPr="005C06BD" w:rsidRDefault="00530793" w:rsidP="00E65440">
            <w:pPr>
              <w:jc w:val="center"/>
              <w:rPr>
                <w:rFonts w:ascii="Calibri" w:hAnsi="Calibri"/>
              </w:rPr>
            </w:pPr>
            <w:r w:rsidRPr="005C06BD">
              <w:rPr>
                <w:rFonts w:ascii="Calibri" w:hAnsi="Calibri"/>
              </w:rPr>
              <w:t>Region</w:t>
            </w:r>
          </w:p>
        </w:tc>
        <w:tc>
          <w:tcPr>
            <w:tcW w:w="2847" w:type="dxa"/>
          </w:tcPr>
          <w:p w:rsidR="00530793" w:rsidRPr="005C06BD" w:rsidRDefault="00530793" w:rsidP="00E65440">
            <w:pPr>
              <w:jc w:val="center"/>
              <w:cnfStyle w:val="100000000000"/>
              <w:rPr>
                <w:rFonts w:ascii="Calibri" w:hAnsi="Calibri"/>
              </w:rPr>
            </w:pPr>
            <w:r w:rsidRPr="005C06BD">
              <w:rPr>
                <w:rFonts w:ascii="Calibri" w:hAnsi="Calibri"/>
              </w:rPr>
              <w:t>Quantities of Luminaires</w:t>
            </w:r>
          </w:p>
        </w:tc>
      </w:tr>
      <w:tr w:rsidR="00530793" w:rsidRPr="005C06BD" w:rsidTr="00E65440">
        <w:trPr>
          <w:cnfStyle w:val="000000100000"/>
          <w:trHeight w:val="277"/>
        </w:trPr>
        <w:tc>
          <w:tcPr>
            <w:cnfStyle w:val="001000000000"/>
            <w:tcW w:w="2847" w:type="dxa"/>
            <w:noWrap/>
            <w:hideMark/>
          </w:tcPr>
          <w:p w:rsidR="00530793" w:rsidRPr="005C06BD" w:rsidRDefault="00530793" w:rsidP="00E65440">
            <w:pPr>
              <w:rPr>
                <w:color w:val="000000"/>
                <w:sz w:val="24"/>
                <w:szCs w:val="24"/>
              </w:rPr>
            </w:pPr>
            <w:r w:rsidRPr="005C06BD">
              <w:rPr>
                <w:sz w:val="24"/>
                <w:szCs w:val="24"/>
              </w:rPr>
              <w:t>Southern Region</w:t>
            </w:r>
          </w:p>
        </w:tc>
        <w:tc>
          <w:tcPr>
            <w:tcW w:w="2847" w:type="dxa"/>
          </w:tcPr>
          <w:p w:rsidR="00530793" w:rsidRPr="005C06BD" w:rsidRDefault="00530793" w:rsidP="00E65440">
            <w:pPr>
              <w:jc w:val="center"/>
              <w:cnfStyle w:val="000000100000"/>
              <w:rPr>
                <w:rFonts w:ascii="Calibri" w:hAnsi="Calibri" w:cs="Calibri"/>
                <w:color w:val="000000"/>
                <w:sz w:val="24"/>
                <w:szCs w:val="24"/>
              </w:rPr>
            </w:pPr>
            <w:r w:rsidRPr="005C06BD">
              <w:rPr>
                <w:rFonts w:ascii="Calibri" w:hAnsi="Calibri" w:cs="Calibri"/>
                <w:color w:val="000000"/>
                <w:sz w:val="24"/>
                <w:szCs w:val="24"/>
              </w:rPr>
              <w:t>91,262</w:t>
            </w:r>
          </w:p>
        </w:tc>
      </w:tr>
      <w:tr w:rsidR="00530793" w:rsidRPr="005C06BD" w:rsidTr="00E65440">
        <w:trPr>
          <w:trHeight w:val="277"/>
        </w:trPr>
        <w:tc>
          <w:tcPr>
            <w:cnfStyle w:val="001000000000"/>
            <w:tcW w:w="2847" w:type="dxa"/>
            <w:noWrap/>
            <w:hideMark/>
          </w:tcPr>
          <w:p w:rsidR="00530793" w:rsidRPr="005C06BD" w:rsidRDefault="00530793" w:rsidP="00E65440">
            <w:pPr>
              <w:rPr>
                <w:color w:val="000000"/>
                <w:sz w:val="24"/>
                <w:szCs w:val="24"/>
              </w:rPr>
            </w:pPr>
            <w:r w:rsidRPr="005C06BD">
              <w:rPr>
                <w:sz w:val="24"/>
                <w:szCs w:val="24"/>
              </w:rPr>
              <w:t xml:space="preserve">Eastern Region </w:t>
            </w:r>
          </w:p>
        </w:tc>
        <w:tc>
          <w:tcPr>
            <w:tcW w:w="2847" w:type="dxa"/>
          </w:tcPr>
          <w:p w:rsidR="00530793" w:rsidRPr="005C06BD" w:rsidRDefault="00530793" w:rsidP="00E65440">
            <w:pPr>
              <w:jc w:val="center"/>
              <w:cnfStyle w:val="000000000000"/>
              <w:rPr>
                <w:rFonts w:ascii="Calibri" w:hAnsi="Calibri" w:cs="Calibri"/>
                <w:color w:val="000000"/>
                <w:sz w:val="24"/>
                <w:szCs w:val="24"/>
              </w:rPr>
            </w:pPr>
            <w:r w:rsidRPr="005C06BD">
              <w:rPr>
                <w:rFonts w:ascii="Calibri" w:hAnsi="Calibri" w:cs="Calibri"/>
                <w:color w:val="000000"/>
                <w:sz w:val="24"/>
                <w:szCs w:val="24"/>
              </w:rPr>
              <w:t>113,992</w:t>
            </w:r>
          </w:p>
        </w:tc>
      </w:tr>
      <w:tr w:rsidR="00530793" w:rsidRPr="005C06BD" w:rsidTr="00E65440">
        <w:trPr>
          <w:cnfStyle w:val="000000100000"/>
          <w:trHeight w:val="277"/>
        </w:trPr>
        <w:tc>
          <w:tcPr>
            <w:cnfStyle w:val="001000000000"/>
            <w:tcW w:w="2847" w:type="dxa"/>
            <w:noWrap/>
            <w:hideMark/>
          </w:tcPr>
          <w:p w:rsidR="00530793" w:rsidRPr="005C06BD" w:rsidRDefault="00530793" w:rsidP="00E65440">
            <w:pPr>
              <w:rPr>
                <w:color w:val="000000"/>
                <w:sz w:val="24"/>
                <w:szCs w:val="24"/>
              </w:rPr>
            </w:pPr>
            <w:r w:rsidRPr="005C06BD">
              <w:rPr>
                <w:sz w:val="24"/>
                <w:szCs w:val="24"/>
              </w:rPr>
              <w:t xml:space="preserve">North West Region </w:t>
            </w:r>
          </w:p>
        </w:tc>
        <w:tc>
          <w:tcPr>
            <w:tcW w:w="2847" w:type="dxa"/>
          </w:tcPr>
          <w:p w:rsidR="00530793" w:rsidRPr="005C06BD" w:rsidRDefault="00530793" w:rsidP="00E65440">
            <w:pPr>
              <w:jc w:val="center"/>
              <w:cnfStyle w:val="000000100000"/>
              <w:rPr>
                <w:rFonts w:ascii="Calibri" w:hAnsi="Calibri" w:cs="Calibri"/>
                <w:color w:val="000000"/>
                <w:sz w:val="24"/>
                <w:szCs w:val="24"/>
              </w:rPr>
            </w:pPr>
            <w:r w:rsidRPr="005C06BD">
              <w:rPr>
                <w:rFonts w:ascii="Calibri" w:hAnsi="Calibri" w:cs="Calibri"/>
                <w:color w:val="000000"/>
                <w:sz w:val="24"/>
                <w:szCs w:val="24"/>
              </w:rPr>
              <w:t>75,006</w:t>
            </w:r>
          </w:p>
        </w:tc>
      </w:tr>
      <w:tr w:rsidR="00530793" w:rsidRPr="005C06BD" w:rsidTr="00E65440">
        <w:trPr>
          <w:trHeight w:val="277"/>
        </w:trPr>
        <w:tc>
          <w:tcPr>
            <w:cnfStyle w:val="001000000000"/>
            <w:tcW w:w="2847" w:type="dxa"/>
            <w:noWrap/>
            <w:hideMark/>
          </w:tcPr>
          <w:p w:rsidR="00530793" w:rsidRPr="005C06BD" w:rsidRDefault="00530793" w:rsidP="00E65440">
            <w:pPr>
              <w:rPr>
                <w:color w:val="000000"/>
                <w:sz w:val="24"/>
                <w:szCs w:val="24"/>
              </w:rPr>
            </w:pPr>
            <w:r w:rsidRPr="005C06BD">
              <w:rPr>
                <w:color w:val="000000"/>
                <w:sz w:val="24"/>
                <w:szCs w:val="24"/>
              </w:rPr>
              <w:t>Total</w:t>
            </w:r>
          </w:p>
        </w:tc>
        <w:tc>
          <w:tcPr>
            <w:tcW w:w="2847" w:type="dxa"/>
          </w:tcPr>
          <w:p w:rsidR="00530793" w:rsidRPr="005C06BD" w:rsidRDefault="00530793" w:rsidP="00E65440">
            <w:pPr>
              <w:jc w:val="center"/>
              <w:cnfStyle w:val="000000000000"/>
              <w:rPr>
                <w:rFonts w:ascii="Calibri" w:hAnsi="Calibri" w:cs="Calibri"/>
                <w:b/>
                <w:color w:val="000000"/>
                <w:sz w:val="24"/>
                <w:szCs w:val="24"/>
              </w:rPr>
            </w:pPr>
            <w:r w:rsidRPr="005C06BD">
              <w:rPr>
                <w:rFonts w:ascii="Calibri" w:hAnsi="Calibri" w:cs="Calibri"/>
                <w:b/>
                <w:color w:val="000000"/>
                <w:sz w:val="24"/>
                <w:szCs w:val="24"/>
              </w:rPr>
              <w:t>280,260</w:t>
            </w:r>
          </w:p>
        </w:tc>
      </w:tr>
    </w:tbl>
    <w:p w:rsidR="00530793" w:rsidRPr="005C06BD" w:rsidRDefault="00530793" w:rsidP="00530793">
      <w:pPr>
        <w:spacing w:after="0" w:line="240" w:lineRule="auto"/>
        <w:rPr>
          <w:rFonts w:ascii="Arial" w:eastAsia="Times New Roman" w:hAnsi="Arial"/>
          <w:b/>
          <w:bCs/>
          <w:i/>
          <w:color w:val="000000"/>
          <w:sz w:val="20"/>
          <w:szCs w:val="20"/>
          <w:u w:val="single"/>
        </w:rPr>
      </w:pPr>
    </w:p>
    <w:p w:rsidR="00530793" w:rsidRPr="005C06BD" w:rsidRDefault="00530793" w:rsidP="00530793">
      <w:pPr>
        <w:spacing w:after="0" w:line="240" w:lineRule="auto"/>
        <w:rPr>
          <w:rFonts w:ascii="Arial" w:eastAsia="Times New Roman" w:hAnsi="Arial"/>
          <w:b/>
          <w:bCs/>
          <w:i/>
          <w:color w:val="000000"/>
          <w:sz w:val="20"/>
          <w:szCs w:val="20"/>
          <w:u w:val="single"/>
        </w:rPr>
      </w:pPr>
      <w:r w:rsidRPr="005C06BD">
        <w:rPr>
          <w:rFonts w:ascii="Arial" w:eastAsia="Times New Roman" w:hAnsi="Arial"/>
          <w:b/>
          <w:bCs/>
          <w:i/>
          <w:color w:val="000000"/>
          <w:sz w:val="20"/>
          <w:szCs w:val="20"/>
          <w:u w:val="single"/>
        </w:rPr>
        <w:t>Map</w:t>
      </w:r>
    </w:p>
    <w:p w:rsidR="00530793" w:rsidRPr="005C06BD" w:rsidRDefault="00530793" w:rsidP="00530793">
      <w:pPr>
        <w:spacing w:after="0" w:line="240" w:lineRule="auto"/>
        <w:rPr>
          <w:rFonts w:ascii="Arial" w:eastAsia="Times New Roman" w:hAnsi="Arial"/>
          <w:b/>
          <w:bCs/>
          <w:i/>
          <w:color w:val="000000"/>
          <w:sz w:val="20"/>
          <w:szCs w:val="20"/>
          <w:u w:val="single"/>
        </w:rPr>
      </w:pPr>
    </w:p>
    <w:p w:rsidR="00530793" w:rsidRPr="005C06BD" w:rsidRDefault="00530793" w:rsidP="00530793">
      <w:pPr>
        <w:spacing w:after="0" w:line="240" w:lineRule="auto"/>
        <w:rPr>
          <w:rFonts w:ascii="Arial" w:eastAsia="Times New Roman" w:hAnsi="Arial"/>
          <w:b/>
          <w:bCs/>
          <w:i/>
          <w:color w:val="000000"/>
          <w:sz w:val="20"/>
          <w:szCs w:val="20"/>
          <w:u w:val="single"/>
        </w:rPr>
      </w:pPr>
    </w:p>
    <w:p w:rsidR="00530793" w:rsidRDefault="00530793" w:rsidP="00530793">
      <w:pPr>
        <w:rPr>
          <w:rFonts w:ascii="Times New Roman" w:eastAsia="Times New Roman" w:hAnsi="Times New Roman"/>
          <w:sz w:val="24"/>
          <w:szCs w:val="24"/>
        </w:rPr>
      </w:pPr>
      <w:r w:rsidRPr="005C06BD">
        <w:rPr>
          <w:rFonts w:ascii="Times New Roman" w:eastAsia="Times New Roman" w:hAnsi="Times New Roman"/>
          <w:sz w:val="24"/>
          <w:szCs w:val="24"/>
        </w:rPr>
        <w:object w:dxaOrig="4320" w:dyaOrig="3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94.5pt" o:ole="">
            <v:imagedata r:id="rId13" o:title=""/>
          </v:shape>
          <o:OLEObject Type="Embed" ProgID="PBrush" ShapeID="_x0000_i1025" DrawAspect="Content" ObjectID="_1627297462" r:id="rId14"/>
        </w:object>
      </w:r>
    </w:p>
    <w:p w:rsidR="00946163" w:rsidRDefault="00946163" w:rsidP="00946163">
      <w:pPr>
        <w:pStyle w:val="Heading2"/>
      </w:pPr>
      <w:r>
        <w:t>Useful statistics and data about the Project</w:t>
      </w:r>
    </w:p>
    <w:p w:rsidR="00946163" w:rsidRDefault="00946163" w:rsidP="00946163">
      <w:pPr>
        <w:pStyle w:val="ListParagraph"/>
        <w:numPr>
          <w:ilvl w:val="0"/>
          <w:numId w:val="20"/>
        </w:numPr>
      </w:pPr>
      <w:r>
        <w:t xml:space="preserve">Approx. </w:t>
      </w:r>
      <w:r w:rsidRPr="002A798C">
        <w:rPr>
          <w:b/>
        </w:rPr>
        <w:t>280,000</w:t>
      </w:r>
      <w:r>
        <w:t xml:space="preserve"> lights to be retrofitted in this project (480,000 in total in all of Ireland)</w:t>
      </w:r>
    </w:p>
    <w:p w:rsidR="002A798C" w:rsidRDefault="00946163" w:rsidP="00946163">
      <w:pPr>
        <w:pStyle w:val="ListParagraph"/>
        <w:numPr>
          <w:ilvl w:val="0"/>
          <w:numId w:val="20"/>
        </w:numPr>
      </w:pPr>
      <w:r>
        <w:t xml:space="preserve">24 project </w:t>
      </w:r>
      <w:r w:rsidR="00810740">
        <w:t>LA’s</w:t>
      </w:r>
      <w:r>
        <w:t xml:space="preserve"> spend in excess of </w:t>
      </w:r>
      <w:r w:rsidRPr="00A61EEE">
        <w:rPr>
          <w:b/>
        </w:rPr>
        <w:t>€2</w:t>
      </w:r>
      <w:r w:rsidR="00A61EEE">
        <w:rPr>
          <w:b/>
        </w:rPr>
        <w:t>2</w:t>
      </w:r>
      <w:r w:rsidRPr="00A61EEE">
        <w:rPr>
          <w:b/>
        </w:rPr>
        <w:t xml:space="preserve"> million</w:t>
      </w:r>
      <w:r w:rsidR="002A798C">
        <w:rPr>
          <w:b/>
        </w:rPr>
        <w:t>/year</w:t>
      </w:r>
      <w:r>
        <w:t xml:space="preserve"> in energy costs for Public Lighting</w:t>
      </w:r>
      <w:r w:rsidR="002A798C">
        <w:t>.</w:t>
      </w:r>
    </w:p>
    <w:p w:rsidR="00A61EEE" w:rsidRDefault="002A798C" w:rsidP="00946163">
      <w:pPr>
        <w:pStyle w:val="ListParagraph"/>
        <w:numPr>
          <w:ilvl w:val="0"/>
          <w:numId w:val="20"/>
        </w:numPr>
      </w:pPr>
      <w:r>
        <w:t xml:space="preserve">The 24 LA’s spend over </w:t>
      </w:r>
      <w:r w:rsidRPr="002A798C">
        <w:rPr>
          <w:b/>
        </w:rPr>
        <w:t>€7 million a year</w:t>
      </w:r>
      <w:r>
        <w:t xml:space="preserve"> in general maintenance of the Public Lighting asset. </w:t>
      </w:r>
      <w:r w:rsidR="00946163">
        <w:t xml:space="preserve"> </w:t>
      </w:r>
    </w:p>
    <w:p w:rsidR="00946163" w:rsidRDefault="00A61EEE" w:rsidP="00946163">
      <w:pPr>
        <w:pStyle w:val="ListParagraph"/>
        <w:numPr>
          <w:ilvl w:val="0"/>
          <w:numId w:val="20"/>
        </w:numPr>
      </w:pPr>
      <w:r>
        <w:t xml:space="preserve">Project is </w:t>
      </w:r>
      <w:r w:rsidR="00C43B22">
        <w:t xml:space="preserve">expecting to achieve a minimum of a </w:t>
      </w:r>
      <w:r w:rsidR="00C43B22" w:rsidRPr="009A641C">
        <w:rPr>
          <w:b/>
        </w:rPr>
        <w:t>50%</w:t>
      </w:r>
      <w:r w:rsidR="00946163" w:rsidRPr="009A641C">
        <w:rPr>
          <w:b/>
        </w:rPr>
        <w:t xml:space="preserve"> </w:t>
      </w:r>
      <w:r w:rsidR="009A641C" w:rsidRPr="009A641C">
        <w:rPr>
          <w:b/>
        </w:rPr>
        <w:t>energy efficiency</w:t>
      </w:r>
      <w:r w:rsidR="009A641C">
        <w:t xml:space="preserve"> in energy consumption.</w:t>
      </w:r>
    </w:p>
    <w:p w:rsidR="009A641C" w:rsidRDefault="009A641C" w:rsidP="00946163">
      <w:pPr>
        <w:pStyle w:val="ListParagraph"/>
        <w:numPr>
          <w:ilvl w:val="0"/>
          <w:numId w:val="20"/>
        </w:numPr>
      </w:pPr>
      <w:r>
        <w:t>Once fully installed the 24 LA’s will;</w:t>
      </w:r>
    </w:p>
    <w:p w:rsidR="009A641C" w:rsidRDefault="009A641C" w:rsidP="009A641C">
      <w:pPr>
        <w:pStyle w:val="ListParagraph"/>
        <w:numPr>
          <w:ilvl w:val="1"/>
          <w:numId w:val="20"/>
        </w:numPr>
      </w:pPr>
      <w:r>
        <w:t xml:space="preserve">Save over </w:t>
      </w:r>
      <w:r w:rsidRPr="009A641C">
        <w:rPr>
          <w:b/>
        </w:rPr>
        <w:t>€15 million</w:t>
      </w:r>
      <w:r>
        <w:t xml:space="preserve"> in energy and reduced maintenance costs per year</w:t>
      </w:r>
    </w:p>
    <w:p w:rsidR="009A641C" w:rsidRDefault="009A641C" w:rsidP="009A641C">
      <w:pPr>
        <w:pStyle w:val="ListParagraph"/>
        <w:numPr>
          <w:ilvl w:val="1"/>
          <w:numId w:val="20"/>
        </w:numPr>
      </w:pPr>
      <w:r>
        <w:t xml:space="preserve">Avoid </w:t>
      </w:r>
      <w:r w:rsidRPr="009A641C">
        <w:rPr>
          <w:b/>
        </w:rPr>
        <w:t>31,000</w:t>
      </w:r>
      <w:r>
        <w:t xml:space="preserve"> tonnes of</w:t>
      </w:r>
      <w:r w:rsidRPr="009A641C">
        <w:rPr>
          <w:b/>
        </w:rPr>
        <w:t xml:space="preserve"> CO</w:t>
      </w:r>
      <w:r w:rsidRPr="009A641C">
        <w:rPr>
          <w:b/>
          <w:vertAlign w:val="subscript"/>
        </w:rPr>
        <w:t>2</w:t>
      </w:r>
      <w:r>
        <w:t xml:space="preserve"> </w:t>
      </w:r>
      <w:r w:rsidRPr="00810740">
        <w:rPr>
          <w:b/>
        </w:rPr>
        <w:t>per year</w:t>
      </w:r>
      <w:r>
        <w:t xml:space="preserve"> being produced.</w:t>
      </w:r>
    </w:p>
    <w:p w:rsidR="002A798C" w:rsidRDefault="009A641C" w:rsidP="009A641C">
      <w:pPr>
        <w:pStyle w:val="ListParagraph"/>
        <w:numPr>
          <w:ilvl w:val="1"/>
          <w:numId w:val="20"/>
        </w:numPr>
      </w:pPr>
      <w:r>
        <w:t>Energy savings</w:t>
      </w:r>
      <w:r w:rsidR="00810740">
        <w:t xml:space="preserve"> from this Project </w:t>
      </w:r>
      <w:r>
        <w:t xml:space="preserve">per year </w:t>
      </w:r>
      <w:r w:rsidR="00810740">
        <w:t xml:space="preserve">is </w:t>
      </w:r>
      <w:r>
        <w:t>equivalent to annual energy consumption of</w:t>
      </w:r>
      <w:r w:rsidRPr="002A798C">
        <w:rPr>
          <w:b/>
        </w:rPr>
        <w:t xml:space="preserve"> 4100 domestic houses</w:t>
      </w:r>
      <w:r>
        <w:t xml:space="preserve"> </w:t>
      </w:r>
      <w:r w:rsidR="002A798C">
        <w:t xml:space="preserve">or </w:t>
      </w:r>
      <w:r w:rsidR="002A798C" w:rsidRPr="002A798C">
        <w:rPr>
          <w:b/>
        </w:rPr>
        <w:t>7700</w:t>
      </w:r>
      <w:r w:rsidR="002A798C">
        <w:rPr>
          <w:b/>
        </w:rPr>
        <w:t xml:space="preserve"> </w:t>
      </w:r>
      <w:r w:rsidR="002A798C" w:rsidRPr="002A798C">
        <w:rPr>
          <w:b/>
        </w:rPr>
        <w:t>cars</w:t>
      </w:r>
      <w:r w:rsidR="00810740">
        <w:rPr>
          <w:b/>
        </w:rPr>
        <w:t>.</w:t>
      </w:r>
      <w:r w:rsidR="002A798C" w:rsidRPr="002A798C">
        <w:rPr>
          <w:b/>
        </w:rPr>
        <w:t xml:space="preserve"> </w:t>
      </w:r>
    </w:p>
    <w:p w:rsidR="002A798C" w:rsidRDefault="002A798C" w:rsidP="002A798C">
      <w:pPr>
        <w:pStyle w:val="ListParagraph"/>
        <w:numPr>
          <w:ilvl w:val="0"/>
          <w:numId w:val="20"/>
        </w:numPr>
      </w:pPr>
      <w:r>
        <w:t xml:space="preserve">Estimated Capital costs of the project </w:t>
      </w:r>
      <w:r w:rsidR="00810740">
        <w:t>is</w:t>
      </w:r>
      <w:r>
        <w:t xml:space="preserve"> approx. </w:t>
      </w:r>
      <w:r w:rsidRPr="002A798C">
        <w:rPr>
          <w:b/>
        </w:rPr>
        <w:t>€15</w:t>
      </w:r>
      <w:r w:rsidR="00810740">
        <w:rPr>
          <w:b/>
        </w:rPr>
        <w:t>1</w:t>
      </w:r>
      <w:r w:rsidRPr="002A798C">
        <w:rPr>
          <w:b/>
        </w:rPr>
        <w:t xml:space="preserve"> million</w:t>
      </w:r>
    </w:p>
    <w:p w:rsidR="002A798C" w:rsidRDefault="00810740" w:rsidP="002A798C">
      <w:pPr>
        <w:pStyle w:val="ListParagraph"/>
        <w:numPr>
          <w:ilvl w:val="0"/>
          <w:numId w:val="20"/>
        </w:numPr>
      </w:pPr>
      <w:r>
        <w:t xml:space="preserve">The </w:t>
      </w:r>
      <w:r w:rsidR="002A798C" w:rsidRPr="00810740">
        <w:rPr>
          <w:i/>
        </w:rPr>
        <w:t>Climate Action Fund</w:t>
      </w:r>
      <w:r w:rsidR="002A798C">
        <w:t xml:space="preserve"> is supporting to project with a grant of </w:t>
      </w:r>
      <w:r w:rsidR="002A798C" w:rsidRPr="002A798C">
        <w:rPr>
          <w:b/>
        </w:rPr>
        <w:t>€17.5 million</w:t>
      </w:r>
      <w:r w:rsidR="002A798C">
        <w:t xml:space="preserve"> to accelerate the implementation. </w:t>
      </w:r>
    </w:p>
    <w:p w:rsidR="009A641C" w:rsidRDefault="002A798C" w:rsidP="002A798C">
      <w:pPr>
        <w:pStyle w:val="ListParagraph"/>
        <w:numPr>
          <w:ilvl w:val="0"/>
          <w:numId w:val="20"/>
        </w:numPr>
      </w:pPr>
      <w:r>
        <w:t>Once completed the 24 LA’s will have met their 2020 energy efficiency targets of 33% and will be significantly adva</w:t>
      </w:r>
      <w:bookmarkStart w:id="0" w:name="_GoBack"/>
      <w:bookmarkEnd w:id="0"/>
      <w:r>
        <w:t xml:space="preserve">nced on the glide path to their 2030, 50% efficiency target.    </w:t>
      </w:r>
      <w:r w:rsidR="009A641C">
        <w:rPr>
          <w:vertAlign w:val="subscript"/>
        </w:rPr>
        <w:tab/>
      </w:r>
    </w:p>
    <w:sectPr w:rsidR="009A641C" w:rsidSect="00287DAC">
      <w:headerReference w:type="default" r:id="rId15"/>
      <w:footerReference w:type="default" r:id="rId16"/>
      <w:pgSz w:w="11920" w:h="16840"/>
      <w:pgMar w:top="1440" w:right="1440" w:bottom="1440" w:left="1440" w:header="709" w:footer="1023"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658" w:rsidRDefault="00772658" w:rsidP="000536F0">
      <w:pPr>
        <w:spacing w:after="0" w:line="240" w:lineRule="auto"/>
      </w:pPr>
      <w:r>
        <w:separator/>
      </w:r>
    </w:p>
  </w:endnote>
  <w:endnote w:type="continuationSeparator" w:id="0">
    <w:p w:rsidR="00772658" w:rsidRDefault="00772658" w:rsidP="000536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I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FB0" w:rsidRDefault="00E92FB0">
    <w:pPr>
      <w:pStyle w:val="Footer"/>
    </w:pPr>
    <w:r>
      <w:t xml:space="preserve">Page </w:t>
    </w:r>
    <w:r w:rsidR="00F957A9">
      <w:rPr>
        <w:b/>
        <w:bCs/>
      </w:rPr>
      <w:fldChar w:fldCharType="begin"/>
    </w:r>
    <w:r>
      <w:rPr>
        <w:b/>
        <w:bCs/>
      </w:rPr>
      <w:instrText xml:space="preserve"> PAGE  \* Arabic  \* MERGEFORMAT </w:instrText>
    </w:r>
    <w:r w:rsidR="00F957A9">
      <w:rPr>
        <w:b/>
        <w:bCs/>
      </w:rPr>
      <w:fldChar w:fldCharType="separate"/>
    </w:r>
    <w:r w:rsidR="00836A08">
      <w:rPr>
        <w:b/>
        <w:bCs/>
        <w:noProof/>
      </w:rPr>
      <w:t>1</w:t>
    </w:r>
    <w:r w:rsidR="00F957A9">
      <w:rPr>
        <w:b/>
        <w:bCs/>
      </w:rPr>
      <w:fldChar w:fldCharType="end"/>
    </w:r>
    <w:r>
      <w:t xml:space="preserve"> of </w:t>
    </w:r>
    <w:fldSimple w:instr=" NUMPAGES  \* Arabic  \* MERGEFORMAT ">
      <w:r w:rsidR="00836A08">
        <w:rPr>
          <w:b/>
          <w:bCs/>
          <w:noProof/>
        </w:rPr>
        <w:t>2</w:t>
      </w:r>
    </w:fldSimple>
    <w:r>
      <w:ptab w:relativeTo="margin" w:alignment="center" w:leader="none"/>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658" w:rsidRDefault="00772658" w:rsidP="000536F0">
      <w:pPr>
        <w:spacing w:after="0" w:line="240" w:lineRule="auto"/>
      </w:pPr>
      <w:r>
        <w:separator/>
      </w:r>
    </w:p>
  </w:footnote>
  <w:footnote w:type="continuationSeparator" w:id="0">
    <w:p w:rsidR="00772658" w:rsidRDefault="00772658" w:rsidP="000536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FB0" w:rsidRDefault="00E92FB0">
    <w:pPr>
      <w:spacing w:after="0" w:line="200" w:lineRule="exact"/>
      <w:rPr>
        <w:sz w:val="20"/>
        <w:szCs w:val="20"/>
      </w:rPr>
    </w:pPr>
    <w:r>
      <w:rPr>
        <w:noProof/>
        <w:lang w:eastAsia="en-IE"/>
      </w:rPr>
      <w:drawing>
        <wp:anchor distT="0" distB="0" distL="114300" distR="114300" simplePos="0" relativeHeight="251658240" behindDoc="1" locked="0" layoutInCell="1" allowOverlap="1">
          <wp:simplePos x="0" y="0"/>
          <wp:positionH relativeFrom="page">
            <wp:posOffset>933450</wp:posOffset>
          </wp:positionH>
          <wp:positionV relativeFrom="page">
            <wp:posOffset>229235</wp:posOffset>
          </wp:positionV>
          <wp:extent cx="1482090" cy="525145"/>
          <wp:effectExtent l="1905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2090" cy="5251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6318"/>
    <w:multiLevelType w:val="multilevel"/>
    <w:tmpl w:val="B3C65D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DE831D6"/>
    <w:multiLevelType w:val="hybridMultilevel"/>
    <w:tmpl w:val="291ED4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8D31F2C"/>
    <w:multiLevelType w:val="hybridMultilevel"/>
    <w:tmpl w:val="1C4024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68A372D"/>
    <w:multiLevelType w:val="hybridMultilevel"/>
    <w:tmpl w:val="F07C7F5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2BF22EFD"/>
    <w:multiLevelType w:val="hybridMultilevel"/>
    <w:tmpl w:val="97B8EF9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2C765696"/>
    <w:multiLevelType w:val="hybridMultilevel"/>
    <w:tmpl w:val="270A1D2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nsid w:val="2EA77098"/>
    <w:multiLevelType w:val="multilevel"/>
    <w:tmpl w:val="680E43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48563C"/>
    <w:multiLevelType w:val="multilevel"/>
    <w:tmpl w:val="F52093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004C53"/>
    <w:multiLevelType w:val="hybridMultilevel"/>
    <w:tmpl w:val="B62085A4"/>
    <w:lvl w:ilvl="0" w:tplc="18090001">
      <w:start w:val="1"/>
      <w:numFmt w:val="bullet"/>
      <w:lvlText w:val=""/>
      <w:lvlJc w:val="left"/>
      <w:pPr>
        <w:ind w:left="975" w:hanging="360"/>
      </w:pPr>
      <w:rPr>
        <w:rFonts w:ascii="Symbol" w:hAnsi="Symbol" w:hint="default"/>
      </w:rPr>
    </w:lvl>
    <w:lvl w:ilvl="1" w:tplc="18090003" w:tentative="1">
      <w:start w:val="1"/>
      <w:numFmt w:val="bullet"/>
      <w:lvlText w:val="o"/>
      <w:lvlJc w:val="left"/>
      <w:pPr>
        <w:ind w:left="1695" w:hanging="360"/>
      </w:pPr>
      <w:rPr>
        <w:rFonts w:ascii="Courier New" w:hAnsi="Courier New" w:cs="Courier New" w:hint="default"/>
      </w:rPr>
    </w:lvl>
    <w:lvl w:ilvl="2" w:tplc="18090005" w:tentative="1">
      <w:start w:val="1"/>
      <w:numFmt w:val="bullet"/>
      <w:lvlText w:val=""/>
      <w:lvlJc w:val="left"/>
      <w:pPr>
        <w:ind w:left="2415" w:hanging="360"/>
      </w:pPr>
      <w:rPr>
        <w:rFonts w:ascii="Wingdings" w:hAnsi="Wingdings" w:hint="default"/>
      </w:rPr>
    </w:lvl>
    <w:lvl w:ilvl="3" w:tplc="18090001" w:tentative="1">
      <w:start w:val="1"/>
      <w:numFmt w:val="bullet"/>
      <w:lvlText w:val=""/>
      <w:lvlJc w:val="left"/>
      <w:pPr>
        <w:ind w:left="3135" w:hanging="360"/>
      </w:pPr>
      <w:rPr>
        <w:rFonts w:ascii="Symbol" w:hAnsi="Symbol" w:hint="default"/>
      </w:rPr>
    </w:lvl>
    <w:lvl w:ilvl="4" w:tplc="18090003" w:tentative="1">
      <w:start w:val="1"/>
      <w:numFmt w:val="bullet"/>
      <w:lvlText w:val="o"/>
      <w:lvlJc w:val="left"/>
      <w:pPr>
        <w:ind w:left="3855" w:hanging="360"/>
      </w:pPr>
      <w:rPr>
        <w:rFonts w:ascii="Courier New" w:hAnsi="Courier New" w:cs="Courier New" w:hint="default"/>
      </w:rPr>
    </w:lvl>
    <w:lvl w:ilvl="5" w:tplc="18090005" w:tentative="1">
      <w:start w:val="1"/>
      <w:numFmt w:val="bullet"/>
      <w:lvlText w:val=""/>
      <w:lvlJc w:val="left"/>
      <w:pPr>
        <w:ind w:left="4575" w:hanging="360"/>
      </w:pPr>
      <w:rPr>
        <w:rFonts w:ascii="Wingdings" w:hAnsi="Wingdings" w:hint="default"/>
      </w:rPr>
    </w:lvl>
    <w:lvl w:ilvl="6" w:tplc="18090001" w:tentative="1">
      <w:start w:val="1"/>
      <w:numFmt w:val="bullet"/>
      <w:lvlText w:val=""/>
      <w:lvlJc w:val="left"/>
      <w:pPr>
        <w:ind w:left="5295" w:hanging="360"/>
      </w:pPr>
      <w:rPr>
        <w:rFonts w:ascii="Symbol" w:hAnsi="Symbol" w:hint="default"/>
      </w:rPr>
    </w:lvl>
    <w:lvl w:ilvl="7" w:tplc="18090003" w:tentative="1">
      <w:start w:val="1"/>
      <w:numFmt w:val="bullet"/>
      <w:lvlText w:val="o"/>
      <w:lvlJc w:val="left"/>
      <w:pPr>
        <w:ind w:left="6015" w:hanging="360"/>
      </w:pPr>
      <w:rPr>
        <w:rFonts w:ascii="Courier New" w:hAnsi="Courier New" w:cs="Courier New" w:hint="default"/>
      </w:rPr>
    </w:lvl>
    <w:lvl w:ilvl="8" w:tplc="18090005" w:tentative="1">
      <w:start w:val="1"/>
      <w:numFmt w:val="bullet"/>
      <w:lvlText w:val=""/>
      <w:lvlJc w:val="left"/>
      <w:pPr>
        <w:ind w:left="6735" w:hanging="360"/>
      </w:pPr>
      <w:rPr>
        <w:rFonts w:ascii="Wingdings" w:hAnsi="Wingdings" w:hint="default"/>
      </w:rPr>
    </w:lvl>
  </w:abstractNum>
  <w:abstractNum w:abstractNumId="9">
    <w:nsid w:val="4D615080"/>
    <w:multiLevelType w:val="hybridMultilevel"/>
    <w:tmpl w:val="112C270C"/>
    <w:lvl w:ilvl="0" w:tplc="18090001">
      <w:start w:val="1"/>
      <w:numFmt w:val="bullet"/>
      <w:lvlText w:val=""/>
      <w:lvlJc w:val="left"/>
      <w:pPr>
        <w:ind w:left="1170" w:hanging="360"/>
      </w:pPr>
      <w:rPr>
        <w:rFonts w:ascii="Symbol" w:hAnsi="Symbol" w:hint="default"/>
      </w:rPr>
    </w:lvl>
    <w:lvl w:ilvl="1" w:tplc="18090003" w:tentative="1">
      <w:start w:val="1"/>
      <w:numFmt w:val="bullet"/>
      <w:lvlText w:val="o"/>
      <w:lvlJc w:val="left"/>
      <w:pPr>
        <w:ind w:left="1890" w:hanging="360"/>
      </w:pPr>
      <w:rPr>
        <w:rFonts w:ascii="Courier New" w:hAnsi="Courier New" w:cs="Courier New" w:hint="default"/>
      </w:rPr>
    </w:lvl>
    <w:lvl w:ilvl="2" w:tplc="18090005" w:tentative="1">
      <w:start w:val="1"/>
      <w:numFmt w:val="bullet"/>
      <w:lvlText w:val=""/>
      <w:lvlJc w:val="left"/>
      <w:pPr>
        <w:ind w:left="2610" w:hanging="360"/>
      </w:pPr>
      <w:rPr>
        <w:rFonts w:ascii="Wingdings" w:hAnsi="Wingdings" w:hint="default"/>
      </w:rPr>
    </w:lvl>
    <w:lvl w:ilvl="3" w:tplc="18090001" w:tentative="1">
      <w:start w:val="1"/>
      <w:numFmt w:val="bullet"/>
      <w:lvlText w:val=""/>
      <w:lvlJc w:val="left"/>
      <w:pPr>
        <w:ind w:left="3330" w:hanging="360"/>
      </w:pPr>
      <w:rPr>
        <w:rFonts w:ascii="Symbol" w:hAnsi="Symbol" w:hint="default"/>
      </w:rPr>
    </w:lvl>
    <w:lvl w:ilvl="4" w:tplc="18090003" w:tentative="1">
      <w:start w:val="1"/>
      <w:numFmt w:val="bullet"/>
      <w:lvlText w:val="o"/>
      <w:lvlJc w:val="left"/>
      <w:pPr>
        <w:ind w:left="4050" w:hanging="360"/>
      </w:pPr>
      <w:rPr>
        <w:rFonts w:ascii="Courier New" w:hAnsi="Courier New" w:cs="Courier New" w:hint="default"/>
      </w:rPr>
    </w:lvl>
    <w:lvl w:ilvl="5" w:tplc="18090005" w:tentative="1">
      <w:start w:val="1"/>
      <w:numFmt w:val="bullet"/>
      <w:lvlText w:val=""/>
      <w:lvlJc w:val="left"/>
      <w:pPr>
        <w:ind w:left="4770" w:hanging="360"/>
      </w:pPr>
      <w:rPr>
        <w:rFonts w:ascii="Wingdings" w:hAnsi="Wingdings" w:hint="default"/>
      </w:rPr>
    </w:lvl>
    <w:lvl w:ilvl="6" w:tplc="18090001" w:tentative="1">
      <w:start w:val="1"/>
      <w:numFmt w:val="bullet"/>
      <w:lvlText w:val=""/>
      <w:lvlJc w:val="left"/>
      <w:pPr>
        <w:ind w:left="5490" w:hanging="360"/>
      </w:pPr>
      <w:rPr>
        <w:rFonts w:ascii="Symbol" w:hAnsi="Symbol" w:hint="default"/>
      </w:rPr>
    </w:lvl>
    <w:lvl w:ilvl="7" w:tplc="18090003" w:tentative="1">
      <w:start w:val="1"/>
      <w:numFmt w:val="bullet"/>
      <w:lvlText w:val="o"/>
      <w:lvlJc w:val="left"/>
      <w:pPr>
        <w:ind w:left="6210" w:hanging="360"/>
      </w:pPr>
      <w:rPr>
        <w:rFonts w:ascii="Courier New" w:hAnsi="Courier New" w:cs="Courier New" w:hint="default"/>
      </w:rPr>
    </w:lvl>
    <w:lvl w:ilvl="8" w:tplc="18090005" w:tentative="1">
      <w:start w:val="1"/>
      <w:numFmt w:val="bullet"/>
      <w:lvlText w:val=""/>
      <w:lvlJc w:val="left"/>
      <w:pPr>
        <w:ind w:left="6930" w:hanging="360"/>
      </w:pPr>
      <w:rPr>
        <w:rFonts w:ascii="Wingdings" w:hAnsi="Wingdings" w:hint="default"/>
      </w:rPr>
    </w:lvl>
  </w:abstractNum>
  <w:abstractNum w:abstractNumId="10">
    <w:nsid w:val="58CE1F17"/>
    <w:multiLevelType w:val="multilevel"/>
    <w:tmpl w:val="DF881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290751"/>
    <w:multiLevelType w:val="multilevel"/>
    <w:tmpl w:val="BBCAD5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8A5BC6"/>
    <w:multiLevelType w:val="hybridMultilevel"/>
    <w:tmpl w:val="08FC1D7A"/>
    <w:lvl w:ilvl="0" w:tplc="34BEA9D8">
      <w:start w:val="1"/>
      <w:numFmt w:val="bullet"/>
      <w:lvlText w:val=""/>
      <w:lvlJc w:val="left"/>
      <w:pPr>
        <w:ind w:left="720" w:hanging="360"/>
      </w:pPr>
      <w:rPr>
        <w:rFonts w:ascii="Symbol" w:hAnsi="Symbol" w:hint="default"/>
      </w:rPr>
    </w:lvl>
    <w:lvl w:ilvl="1" w:tplc="4E2EA1EA">
      <w:start w:val="1"/>
      <w:numFmt w:val="bullet"/>
      <w:lvlText w:val="o"/>
      <w:lvlJc w:val="left"/>
      <w:pPr>
        <w:ind w:left="1440" w:hanging="360"/>
      </w:pPr>
      <w:rPr>
        <w:rFonts w:ascii="Courier New" w:hAnsi="Courier New" w:hint="default"/>
      </w:rPr>
    </w:lvl>
    <w:lvl w:ilvl="2" w:tplc="2264B1BC">
      <w:start w:val="1"/>
      <w:numFmt w:val="bullet"/>
      <w:lvlText w:val=""/>
      <w:lvlJc w:val="left"/>
      <w:pPr>
        <w:ind w:left="2160" w:hanging="360"/>
      </w:pPr>
      <w:rPr>
        <w:rFonts w:ascii="Wingdings" w:hAnsi="Wingdings" w:hint="default"/>
      </w:rPr>
    </w:lvl>
    <w:lvl w:ilvl="3" w:tplc="1F9060CC">
      <w:start w:val="1"/>
      <w:numFmt w:val="bullet"/>
      <w:lvlText w:val=""/>
      <w:lvlJc w:val="left"/>
      <w:pPr>
        <w:ind w:left="2880" w:hanging="360"/>
      </w:pPr>
      <w:rPr>
        <w:rFonts w:ascii="Symbol" w:hAnsi="Symbol" w:hint="default"/>
      </w:rPr>
    </w:lvl>
    <w:lvl w:ilvl="4" w:tplc="117E4A5C">
      <w:start w:val="1"/>
      <w:numFmt w:val="bullet"/>
      <w:lvlText w:val="o"/>
      <w:lvlJc w:val="left"/>
      <w:pPr>
        <w:ind w:left="3600" w:hanging="360"/>
      </w:pPr>
      <w:rPr>
        <w:rFonts w:ascii="Courier New" w:hAnsi="Courier New" w:hint="default"/>
      </w:rPr>
    </w:lvl>
    <w:lvl w:ilvl="5" w:tplc="0616C48A">
      <w:start w:val="1"/>
      <w:numFmt w:val="bullet"/>
      <w:lvlText w:val=""/>
      <w:lvlJc w:val="left"/>
      <w:pPr>
        <w:ind w:left="4320" w:hanging="360"/>
      </w:pPr>
      <w:rPr>
        <w:rFonts w:ascii="Wingdings" w:hAnsi="Wingdings" w:hint="default"/>
      </w:rPr>
    </w:lvl>
    <w:lvl w:ilvl="6" w:tplc="9E141210">
      <w:start w:val="1"/>
      <w:numFmt w:val="bullet"/>
      <w:lvlText w:val=""/>
      <w:lvlJc w:val="left"/>
      <w:pPr>
        <w:ind w:left="5040" w:hanging="360"/>
      </w:pPr>
      <w:rPr>
        <w:rFonts w:ascii="Symbol" w:hAnsi="Symbol" w:hint="default"/>
      </w:rPr>
    </w:lvl>
    <w:lvl w:ilvl="7" w:tplc="3B766D62">
      <w:start w:val="1"/>
      <w:numFmt w:val="bullet"/>
      <w:lvlText w:val="o"/>
      <w:lvlJc w:val="left"/>
      <w:pPr>
        <w:ind w:left="5760" w:hanging="360"/>
      </w:pPr>
      <w:rPr>
        <w:rFonts w:ascii="Courier New" w:hAnsi="Courier New" w:hint="default"/>
      </w:rPr>
    </w:lvl>
    <w:lvl w:ilvl="8" w:tplc="AE58DF72">
      <w:start w:val="1"/>
      <w:numFmt w:val="bullet"/>
      <w:lvlText w:val=""/>
      <w:lvlJc w:val="left"/>
      <w:pPr>
        <w:ind w:left="6480" w:hanging="360"/>
      </w:pPr>
      <w:rPr>
        <w:rFonts w:ascii="Wingdings" w:hAnsi="Wingdings" w:hint="default"/>
      </w:rPr>
    </w:lvl>
  </w:abstractNum>
  <w:abstractNum w:abstractNumId="13">
    <w:nsid w:val="624D6A32"/>
    <w:multiLevelType w:val="hybridMultilevel"/>
    <w:tmpl w:val="81AAF40C"/>
    <w:lvl w:ilvl="0" w:tplc="18090001">
      <w:start w:val="1"/>
      <w:numFmt w:val="bullet"/>
      <w:lvlText w:val=""/>
      <w:lvlJc w:val="left"/>
      <w:pPr>
        <w:ind w:left="869" w:hanging="360"/>
      </w:pPr>
      <w:rPr>
        <w:rFonts w:ascii="Symbol" w:hAnsi="Symbol" w:hint="default"/>
      </w:rPr>
    </w:lvl>
    <w:lvl w:ilvl="1" w:tplc="18090003" w:tentative="1">
      <w:start w:val="1"/>
      <w:numFmt w:val="bullet"/>
      <w:lvlText w:val="o"/>
      <w:lvlJc w:val="left"/>
      <w:pPr>
        <w:ind w:left="1589" w:hanging="360"/>
      </w:pPr>
      <w:rPr>
        <w:rFonts w:ascii="Courier New" w:hAnsi="Courier New" w:cs="Courier New" w:hint="default"/>
      </w:rPr>
    </w:lvl>
    <w:lvl w:ilvl="2" w:tplc="18090005" w:tentative="1">
      <w:start w:val="1"/>
      <w:numFmt w:val="bullet"/>
      <w:lvlText w:val=""/>
      <w:lvlJc w:val="left"/>
      <w:pPr>
        <w:ind w:left="2309" w:hanging="360"/>
      </w:pPr>
      <w:rPr>
        <w:rFonts w:ascii="Wingdings" w:hAnsi="Wingdings" w:hint="default"/>
      </w:rPr>
    </w:lvl>
    <w:lvl w:ilvl="3" w:tplc="18090001" w:tentative="1">
      <w:start w:val="1"/>
      <w:numFmt w:val="bullet"/>
      <w:lvlText w:val=""/>
      <w:lvlJc w:val="left"/>
      <w:pPr>
        <w:ind w:left="3029" w:hanging="360"/>
      </w:pPr>
      <w:rPr>
        <w:rFonts w:ascii="Symbol" w:hAnsi="Symbol" w:hint="default"/>
      </w:rPr>
    </w:lvl>
    <w:lvl w:ilvl="4" w:tplc="18090003" w:tentative="1">
      <w:start w:val="1"/>
      <w:numFmt w:val="bullet"/>
      <w:lvlText w:val="o"/>
      <w:lvlJc w:val="left"/>
      <w:pPr>
        <w:ind w:left="3749" w:hanging="360"/>
      </w:pPr>
      <w:rPr>
        <w:rFonts w:ascii="Courier New" w:hAnsi="Courier New" w:cs="Courier New" w:hint="default"/>
      </w:rPr>
    </w:lvl>
    <w:lvl w:ilvl="5" w:tplc="18090005" w:tentative="1">
      <w:start w:val="1"/>
      <w:numFmt w:val="bullet"/>
      <w:lvlText w:val=""/>
      <w:lvlJc w:val="left"/>
      <w:pPr>
        <w:ind w:left="4469" w:hanging="360"/>
      </w:pPr>
      <w:rPr>
        <w:rFonts w:ascii="Wingdings" w:hAnsi="Wingdings" w:hint="default"/>
      </w:rPr>
    </w:lvl>
    <w:lvl w:ilvl="6" w:tplc="18090001" w:tentative="1">
      <w:start w:val="1"/>
      <w:numFmt w:val="bullet"/>
      <w:lvlText w:val=""/>
      <w:lvlJc w:val="left"/>
      <w:pPr>
        <w:ind w:left="5189" w:hanging="360"/>
      </w:pPr>
      <w:rPr>
        <w:rFonts w:ascii="Symbol" w:hAnsi="Symbol" w:hint="default"/>
      </w:rPr>
    </w:lvl>
    <w:lvl w:ilvl="7" w:tplc="18090003" w:tentative="1">
      <w:start w:val="1"/>
      <w:numFmt w:val="bullet"/>
      <w:lvlText w:val="o"/>
      <w:lvlJc w:val="left"/>
      <w:pPr>
        <w:ind w:left="5909" w:hanging="360"/>
      </w:pPr>
      <w:rPr>
        <w:rFonts w:ascii="Courier New" w:hAnsi="Courier New" w:cs="Courier New" w:hint="default"/>
      </w:rPr>
    </w:lvl>
    <w:lvl w:ilvl="8" w:tplc="18090005" w:tentative="1">
      <w:start w:val="1"/>
      <w:numFmt w:val="bullet"/>
      <w:lvlText w:val=""/>
      <w:lvlJc w:val="left"/>
      <w:pPr>
        <w:ind w:left="6629" w:hanging="360"/>
      </w:pPr>
      <w:rPr>
        <w:rFonts w:ascii="Wingdings" w:hAnsi="Wingdings" w:hint="default"/>
      </w:rPr>
    </w:lvl>
  </w:abstractNum>
  <w:abstractNum w:abstractNumId="14">
    <w:nsid w:val="648C15E1"/>
    <w:multiLevelType w:val="hybridMultilevel"/>
    <w:tmpl w:val="7E42487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80562C7"/>
    <w:multiLevelType w:val="multilevel"/>
    <w:tmpl w:val="646870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1A036C"/>
    <w:multiLevelType w:val="hybridMultilevel"/>
    <w:tmpl w:val="F56E48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8F54E67"/>
    <w:multiLevelType w:val="hybridMultilevel"/>
    <w:tmpl w:val="25E8B0AC"/>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8">
    <w:nsid w:val="6CBD4D1D"/>
    <w:multiLevelType w:val="multilevel"/>
    <w:tmpl w:val="6B144E3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7C5F2236"/>
    <w:multiLevelType w:val="hybridMultilevel"/>
    <w:tmpl w:val="500A1BA0"/>
    <w:lvl w:ilvl="0" w:tplc="18090001">
      <w:start w:val="1"/>
      <w:numFmt w:val="bullet"/>
      <w:lvlText w:val=""/>
      <w:lvlJc w:val="left"/>
      <w:pPr>
        <w:ind w:left="765" w:hanging="360"/>
      </w:pPr>
      <w:rPr>
        <w:rFonts w:ascii="Symbol" w:hAnsi="Symbol" w:hint="default"/>
      </w:rPr>
    </w:lvl>
    <w:lvl w:ilvl="1" w:tplc="18090003">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8"/>
  </w:num>
  <w:num w:numId="4">
    <w:abstractNumId w:val="9"/>
  </w:num>
  <w:num w:numId="5">
    <w:abstractNumId w:val="14"/>
  </w:num>
  <w:num w:numId="6">
    <w:abstractNumId w:val="4"/>
  </w:num>
  <w:num w:numId="7">
    <w:abstractNumId w:val="5"/>
  </w:num>
  <w:num w:numId="8">
    <w:abstractNumId w:val="3"/>
  </w:num>
  <w:num w:numId="9">
    <w:abstractNumId w:val="13"/>
  </w:num>
  <w:num w:numId="10">
    <w:abstractNumId w:val="2"/>
  </w:num>
  <w:num w:numId="11">
    <w:abstractNumId w:val="17"/>
  </w:num>
  <w:num w:numId="12">
    <w:abstractNumId w:val="10"/>
  </w:num>
  <w:num w:numId="13">
    <w:abstractNumId w:val="6"/>
  </w:num>
  <w:num w:numId="14">
    <w:abstractNumId w:val="7"/>
  </w:num>
  <w:num w:numId="15">
    <w:abstractNumId w:val="11"/>
  </w:num>
  <w:num w:numId="16">
    <w:abstractNumId w:val="15"/>
  </w:num>
  <w:num w:numId="17">
    <w:abstractNumId w:val="0"/>
  </w:num>
  <w:num w:numId="18">
    <w:abstractNumId w:val="16"/>
  </w:num>
  <w:num w:numId="19">
    <w:abstractNumId w:val="1"/>
  </w:num>
  <w:num w:numId="20">
    <w:abstractNumId w:val="1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compat>
  <w:rsids>
    <w:rsidRoot w:val="00D9513B"/>
    <w:rsid w:val="00003985"/>
    <w:rsid w:val="00004704"/>
    <w:rsid w:val="00004EEE"/>
    <w:rsid w:val="00006A43"/>
    <w:rsid w:val="00011EF2"/>
    <w:rsid w:val="000145A1"/>
    <w:rsid w:val="00017D58"/>
    <w:rsid w:val="00023978"/>
    <w:rsid w:val="0002782F"/>
    <w:rsid w:val="00032D0B"/>
    <w:rsid w:val="0003584E"/>
    <w:rsid w:val="000406EF"/>
    <w:rsid w:val="00042E45"/>
    <w:rsid w:val="0004572F"/>
    <w:rsid w:val="00047356"/>
    <w:rsid w:val="00051D24"/>
    <w:rsid w:val="00051FB5"/>
    <w:rsid w:val="000536F0"/>
    <w:rsid w:val="00056000"/>
    <w:rsid w:val="00061916"/>
    <w:rsid w:val="00067D49"/>
    <w:rsid w:val="0007547A"/>
    <w:rsid w:val="00080A4A"/>
    <w:rsid w:val="00081A8E"/>
    <w:rsid w:val="00082D15"/>
    <w:rsid w:val="00085DEF"/>
    <w:rsid w:val="000C33F6"/>
    <w:rsid w:val="000D1F5F"/>
    <w:rsid w:val="000D223E"/>
    <w:rsid w:val="000D3944"/>
    <w:rsid w:val="000E0D7B"/>
    <w:rsid w:val="000E37D0"/>
    <w:rsid w:val="000F0D67"/>
    <w:rsid w:val="000F2D5F"/>
    <w:rsid w:val="00100073"/>
    <w:rsid w:val="00102749"/>
    <w:rsid w:val="00104881"/>
    <w:rsid w:val="00114EE7"/>
    <w:rsid w:val="001219E2"/>
    <w:rsid w:val="001220CD"/>
    <w:rsid w:val="0013114F"/>
    <w:rsid w:val="00140C9B"/>
    <w:rsid w:val="001416D6"/>
    <w:rsid w:val="001579DF"/>
    <w:rsid w:val="00170956"/>
    <w:rsid w:val="001803B4"/>
    <w:rsid w:val="001805F7"/>
    <w:rsid w:val="00182035"/>
    <w:rsid w:val="00187C7E"/>
    <w:rsid w:val="001966CB"/>
    <w:rsid w:val="001A5C75"/>
    <w:rsid w:val="001B0B8F"/>
    <w:rsid w:val="001B4156"/>
    <w:rsid w:val="001B6225"/>
    <w:rsid w:val="001C074E"/>
    <w:rsid w:val="001C08D6"/>
    <w:rsid w:val="001C1D40"/>
    <w:rsid w:val="001D2B88"/>
    <w:rsid w:val="001D3222"/>
    <w:rsid w:val="001D5983"/>
    <w:rsid w:val="001D5D0D"/>
    <w:rsid w:val="001D68AB"/>
    <w:rsid w:val="001E2A49"/>
    <w:rsid w:val="001F093B"/>
    <w:rsid w:val="00203A48"/>
    <w:rsid w:val="00217B20"/>
    <w:rsid w:val="00226C66"/>
    <w:rsid w:val="002273AB"/>
    <w:rsid w:val="00230935"/>
    <w:rsid w:val="00233644"/>
    <w:rsid w:val="002362C5"/>
    <w:rsid w:val="00240C47"/>
    <w:rsid w:val="00244353"/>
    <w:rsid w:val="0024485E"/>
    <w:rsid w:val="00245746"/>
    <w:rsid w:val="00246DCA"/>
    <w:rsid w:val="0025196B"/>
    <w:rsid w:val="00254E00"/>
    <w:rsid w:val="0025708D"/>
    <w:rsid w:val="00257FEB"/>
    <w:rsid w:val="00260B04"/>
    <w:rsid w:val="0026393B"/>
    <w:rsid w:val="00273F1D"/>
    <w:rsid w:val="00274EC1"/>
    <w:rsid w:val="00277C55"/>
    <w:rsid w:val="0028430A"/>
    <w:rsid w:val="0028450A"/>
    <w:rsid w:val="00286EC2"/>
    <w:rsid w:val="00287DAC"/>
    <w:rsid w:val="002926F1"/>
    <w:rsid w:val="00293609"/>
    <w:rsid w:val="002A10FA"/>
    <w:rsid w:val="002A1E76"/>
    <w:rsid w:val="002A798C"/>
    <w:rsid w:val="002B48BA"/>
    <w:rsid w:val="002B55A2"/>
    <w:rsid w:val="002C5D16"/>
    <w:rsid w:val="002D2F37"/>
    <w:rsid w:val="002D2FBF"/>
    <w:rsid w:val="002D39D9"/>
    <w:rsid w:val="002D604F"/>
    <w:rsid w:val="002E29CB"/>
    <w:rsid w:val="002E3280"/>
    <w:rsid w:val="002F1878"/>
    <w:rsid w:val="002F1D86"/>
    <w:rsid w:val="002F5262"/>
    <w:rsid w:val="002F5CE4"/>
    <w:rsid w:val="00302761"/>
    <w:rsid w:val="00307371"/>
    <w:rsid w:val="00311A8B"/>
    <w:rsid w:val="00312458"/>
    <w:rsid w:val="00314C6C"/>
    <w:rsid w:val="00320080"/>
    <w:rsid w:val="00333486"/>
    <w:rsid w:val="00336CF6"/>
    <w:rsid w:val="00336F8F"/>
    <w:rsid w:val="0034436D"/>
    <w:rsid w:val="0035047C"/>
    <w:rsid w:val="00350910"/>
    <w:rsid w:val="00351041"/>
    <w:rsid w:val="00352937"/>
    <w:rsid w:val="00354E8B"/>
    <w:rsid w:val="00360286"/>
    <w:rsid w:val="00360D01"/>
    <w:rsid w:val="00366F31"/>
    <w:rsid w:val="00367982"/>
    <w:rsid w:val="00373BA3"/>
    <w:rsid w:val="003765CA"/>
    <w:rsid w:val="00383247"/>
    <w:rsid w:val="00386955"/>
    <w:rsid w:val="0039234F"/>
    <w:rsid w:val="003B0812"/>
    <w:rsid w:val="003D0485"/>
    <w:rsid w:val="003D3144"/>
    <w:rsid w:val="003D35C6"/>
    <w:rsid w:val="003F12E9"/>
    <w:rsid w:val="003F343E"/>
    <w:rsid w:val="00400FB4"/>
    <w:rsid w:val="004029DA"/>
    <w:rsid w:val="00410EB9"/>
    <w:rsid w:val="00421517"/>
    <w:rsid w:val="00423353"/>
    <w:rsid w:val="004410CC"/>
    <w:rsid w:val="00441A01"/>
    <w:rsid w:val="00445B63"/>
    <w:rsid w:val="00447AE0"/>
    <w:rsid w:val="00450ED4"/>
    <w:rsid w:val="00451567"/>
    <w:rsid w:val="0045492A"/>
    <w:rsid w:val="00455D86"/>
    <w:rsid w:val="004562ED"/>
    <w:rsid w:val="004577AC"/>
    <w:rsid w:val="00460D58"/>
    <w:rsid w:val="00464A7A"/>
    <w:rsid w:val="004720BB"/>
    <w:rsid w:val="00476B38"/>
    <w:rsid w:val="0048192D"/>
    <w:rsid w:val="0048276B"/>
    <w:rsid w:val="00486C1D"/>
    <w:rsid w:val="00490F8F"/>
    <w:rsid w:val="00495F1A"/>
    <w:rsid w:val="004A2711"/>
    <w:rsid w:val="004A3D9D"/>
    <w:rsid w:val="004A5CB8"/>
    <w:rsid w:val="004B45EE"/>
    <w:rsid w:val="004D1A91"/>
    <w:rsid w:val="004D27DD"/>
    <w:rsid w:val="004D55DC"/>
    <w:rsid w:val="004D6090"/>
    <w:rsid w:val="004D6AE7"/>
    <w:rsid w:val="004D7EAE"/>
    <w:rsid w:val="004E2B35"/>
    <w:rsid w:val="004E38A8"/>
    <w:rsid w:val="0050189C"/>
    <w:rsid w:val="00505873"/>
    <w:rsid w:val="00506618"/>
    <w:rsid w:val="00507F8D"/>
    <w:rsid w:val="0051007D"/>
    <w:rsid w:val="00514D31"/>
    <w:rsid w:val="00517E37"/>
    <w:rsid w:val="00520F3A"/>
    <w:rsid w:val="00530793"/>
    <w:rsid w:val="005424DE"/>
    <w:rsid w:val="00555F71"/>
    <w:rsid w:val="00557870"/>
    <w:rsid w:val="00557FA5"/>
    <w:rsid w:val="00561993"/>
    <w:rsid w:val="00563727"/>
    <w:rsid w:val="00576FFF"/>
    <w:rsid w:val="00584036"/>
    <w:rsid w:val="005867D7"/>
    <w:rsid w:val="0059010F"/>
    <w:rsid w:val="00591566"/>
    <w:rsid w:val="00591E0E"/>
    <w:rsid w:val="005935AC"/>
    <w:rsid w:val="00593EBF"/>
    <w:rsid w:val="005A1346"/>
    <w:rsid w:val="005A1E03"/>
    <w:rsid w:val="005A39E0"/>
    <w:rsid w:val="005A4605"/>
    <w:rsid w:val="005A51E6"/>
    <w:rsid w:val="005A6820"/>
    <w:rsid w:val="005B7274"/>
    <w:rsid w:val="005C02B2"/>
    <w:rsid w:val="005C0F9C"/>
    <w:rsid w:val="005C716E"/>
    <w:rsid w:val="005C72B2"/>
    <w:rsid w:val="005D0731"/>
    <w:rsid w:val="005D1263"/>
    <w:rsid w:val="005D4EB0"/>
    <w:rsid w:val="005E4F8A"/>
    <w:rsid w:val="005E6079"/>
    <w:rsid w:val="005F0D06"/>
    <w:rsid w:val="005F41B7"/>
    <w:rsid w:val="005F4BFD"/>
    <w:rsid w:val="005F4D6C"/>
    <w:rsid w:val="0060593F"/>
    <w:rsid w:val="0060634C"/>
    <w:rsid w:val="006068DF"/>
    <w:rsid w:val="00611C39"/>
    <w:rsid w:val="00635109"/>
    <w:rsid w:val="00635AB0"/>
    <w:rsid w:val="006432C8"/>
    <w:rsid w:val="00644DC9"/>
    <w:rsid w:val="00647D3E"/>
    <w:rsid w:val="006523EC"/>
    <w:rsid w:val="00661F47"/>
    <w:rsid w:val="00662692"/>
    <w:rsid w:val="0066316F"/>
    <w:rsid w:val="00670643"/>
    <w:rsid w:val="00670F3B"/>
    <w:rsid w:val="006723B8"/>
    <w:rsid w:val="006742BE"/>
    <w:rsid w:val="0067643A"/>
    <w:rsid w:val="00677D7F"/>
    <w:rsid w:val="00680651"/>
    <w:rsid w:val="00683E50"/>
    <w:rsid w:val="006843D3"/>
    <w:rsid w:val="00684F6B"/>
    <w:rsid w:val="006879C6"/>
    <w:rsid w:val="00695AC2"/>
    <w:rsid w:val="00697D03"/>
    <w:rsid w:val="006A129C"/>
    <w:rsid w:val="006B0A53"/>
    <w:rsid w:val="006B2CE8"/>
    <w:rsid w:val="006B2E52"/>
    <w:rsid w:val="006B64BB"/>
    <w:rsid w:val="006B6A25"/>
    <w:rsid w:val="006B6A42"/>
    <w:rsid w:val="006C2429"/>
    <w:rsid w:val="006D4104"/>
    <w:rsid w:val="006D7106"/>
    <w:rsid w:val="006E60CB"/>
    <w:rsid w:val="006E7B8E"/>
    <w:rsid w:val="006F323E"/>
    <w:rsid w:val="006F4FB5"/>
    <w:rsid w:val="006F5986"/>
    <w:rsid w:val="006F6948"/>
    <w:rsid w:val="00706630"/>
    <w:rsid w:val="00706B10"/>
    <w:rsid w:val="0070796B"/>
    <w:rsid w:val="00710C04"/>
    <w:rsid w:val="0071175C"/>
    <w:rsid w:val="007121A7"/>
    <w:rsid w:val="007156C4"/>
    <w:rsid w:val="00723AD6"/>
    <w:rsid w:val="00731E9B"/>
    <w:rsid w:val="007321E3"/>
    <w:rsid w:val="00737D77"/>
    <w:rsid w:val="0074055B"/>
    <w:rsid w:val="00740AA6"/>
    <w:rsid w:val="00740D51"/>
    <w:rsid w:val="007413A5"/>
    <w:rsid w:val="007432D3"/>
    <w:rsid w:val="00744E9C"/>
    <w:rsid w:val="00746342"/>
    <w:rsid w:val="0075453C"/>
    <w:rsid w:val="00754BF4"/>
    <w:rsid w:val="00765E3A"/>
    <w:rsid w:val="00767A6F"/>
    <w:rsid w:val="00772658"/>
    <w:rsid w:val="00777AEC"/>
    <w:rsid w:val="00784FA8"/>
    <w:rsid w:val="00787987"/>
    <w:rsid w:val="0079170C"/>
    <w:rsid w:val="00797DEC"/>
    <w:rsid w:val="007A0028"/>
    <w:rsid w:val="007A1CF4"/>
    <w:rsid w:val="007B32A7"/>
    <w:rsid w:val="007C0ABB"/>
    <w:rsid w:val="007C0DD6"/>
    <w:rsid w:val="007C0F88"/>
    <w:rsid w:val="007C0FD3"/>
    <w:rsid w:val="007C7D8F"/>
    <w:rsid w:val="007D0FC1"/>
    <w:rsid w:val="007D42F9"/>
    <w:rsid w:val="007D7BB6"/>
    <w:rsid w:val="007E1B50"/>
    <w:rsid w:val="007E5413"/>
    <w:rsid w:val="007E7DBA"/>
    <w:rsid w:val="007F4706"/>
    <w:rsid w:val="00801CEA"/>
    <w:rsid w:val="00806DAD"/>
    <w:rsid w:val="00810740"/>
    <w:rsid w:val="00812C78"/>
    <w:rsid w:val="00816786"/>
    <w:rsid w:val="00821A73"/>
    <w:rsid w:val="008230FE"/>
    <w:rsid w:val="00825344"/>
    <w:rsid w:val="008304CF"/>
    <w:rsid w:val="00832AB8"/>
    <w:rsid w:val="00836A08"/>
    <w:rsid w:val="008372EC"/>
    <w:rsid w:val="00847B9D"/>
    <w:rsid w:val="00852169"/>
    <w:rsid w:val="00860F91"/>
    <w:rsid w:val="00861CF8"/>
    <w:rsid w:val="00863439"/>
    <w:rsid w:val="00873E00"/>
    <w:rsid w:val="00873F3C"/>
    <w:rsid w:val="00881CA0"/>
    <w:rsid w:val="00881D47"/>
    <w:rsid w:val="008870EB"/>
    <w:rsid w:val="008919D5"/>
    <w:rsid w:val="00892C62"/>
    <w:rsid w:val="00896771"/>
    <w:rsid w:val="008A4B53"/>
    <w:rsid w:val="008A4D68"/>
    <w:rsid w:val="008B048C"/>
    <w:rsid w:val="008B1674"/>
    <w:rsid w:val="008B4215"/>
    <w:rsid w:val="008B4E2B"/>
    <w:rsid w:val="008D046E"/>
    <w:rsid w:val="008D0946"/>
    <w:rsid w:val="008D0B95"/>
    <w:rsid w:val="008D0EF2"/>
    <w:rsid w:val="008D110B"/>
    <w:rsid w:val="008D4317"/>
    <w:rsid w:val="008D45C2"/>
    <w:rsid w:val="008D4F26"/>
    <w:rsid w:val="008D61CE"/>
    <w:rsid w:val="008D7F49"/>
    <w:rsid w:val="008E1B26"/>
    <w:rsid w:val="008E2C95"/>
    <w:rsid w:val="008E4D1D"/>
    <w:rsid w:val="008E5ACA"/>
    <w:rsid w:val="008E754E"/>
    <w:rsid w:val="008E7BD8"/>
    <w:rsid w:val="008F0FD1"/>
    <w:rsid w:val="008F191B"/>
    <w:rsid w:val="008F28BF"/>
    <w:rsid w:val="008F299F"/>
    <w:rsid w:val="00904075"/>
    <w:rsid w:val="0090513A"/>
    <w:rsid w:val="00910D38"/>
    <w:rsid w:val="00913FC0"/>
    <w:rsid w:val="009160C8"/>
    <w:rsid w:val="009233D3"/>
    <w:rsid w:val="00925B90"/>
    <w:rsid w:val="00927ECE"/>
    <w:rsid w:val="00931831"/>
    <w:rsid w:val="00931A8A"/>
    <w:rsid w:val="00932A87"/>
    <w:rsid w:val="0093616E"/>
    <w:rsid w:val="009371F9"/>
    <w:rsid w:val="00941C58"/>
    <w:rsid w:val="00946163"/>
    <w:rsid w:val="00950406"/>
    <w:rsid w:val="0095428E"/>
    <w:rsid w:val="00954294"/>
    <w:rsid w:val="00955C44"/>
    <w:rsid w:val="00957692"/>
    <w:rsid w:val="00960CEB"/>
    <w:rsid w:val="00966636"/>
    <w:rsid w:val="00967B11"/>
    <w:rsid w:val="00973FDA"/>
    <w:rsid w:val="00977B2D"/>
    <w:rsid w:val="00982E10"/>
    <w:rsid w:val="00983A4F"/>
    <w:rsid w:val="0098715F"/>
    <w:rsid w:val="00991D9D"/>
    <w:rsid w:val="009927CB"/>
    <w:rsid w:val="00992BD4"/>
    <w:rsid w:val="00994D49"/>
    <w:rsid w:val="009A07F6"/>
    <w:rsid w:val="009A1397"/>
    <w:rsid w:val="009A3106"/>
    <w:rsid w:val="009A641C"/>
    <w:rsid w:val="009B0FA6"/>
    <w:rsid w:val="009B5D2D"/>
    <w:rsid w:val="009C47C2"/>
    <w:rsid w:val="009C518D"/>
    <w:rsid w:val="009C55F7"/>
    <w:rsid w:val="009D0DF0"/>
    <w:rsid w:val="009D1030"/>
    <w:rsid w:val="009D2B6B"/>
    <w:rsid w:val="009E0625"/>
    <w:rsid w:val="009E275A"/>
    <w:rsid w:val="009F1053"/>
    <w:rsid w:val="00A1151B"/>
    <w:rsid w:val="00A11FDE"/>
    <w:rsid w:val="00A240E7"/>
    <w:rsid w:val="00A2466D"/>
    <w:rsid w:val="00A25BA1"/>
    <w:rsid w:val="00A26682"/>
    <w:rsid w:val="00A27961"/>
    <w:rsid w:val="00A309B8"/>
    <w:rsid w:val="00A33639"/>
    <w:rsid w:val="00A34222"/>
    <w:rsid w:val="00A41352"/>
    <w:rsid w:val="00A413EC"/>
    <w:rsid w:val="00A438CE"/>
    <w:rsid w:val="00A44A36"/>
    <w:rsid w:val="00A46006"/>
    <w:rsid w:val="00A461BE"/>
    <w:rsid w:val="00A5563E"/>
    <w:rsid w:val="00A5754D"/>
    <w:rsid w:val="00A61C6F"/>
    <w:rsid w:val="00A61CBE"/>
    <w:rsid w:val="00A61EEE"/>
    <w:rsid w:val="00A62539"/>
    <w:rsid w:val="00A64634"/>
    <w:rsid w:val="00A70B0B"/>
    <w:rsid w:val="00A7567D"/>
    <w:rsid w:val="00A76EC7"/>
    <w:rsid w:val="00A77809"/>
    <w:rsid w:val="00A827FE"/>
    <w:rsid w:val="00A85B73"/>
    <w:rsid w:val="00A86BFB"/>
    <w:rsid w:val="00A876B4"/>
    <w:rsid w:val="00A91150"/>
    <w:rsid w:val="00A9764E"/>
    <w:rsid w:val="00AA4826"/>
    <w:rsid w:val="00AA7510"/>
    <w:rsid w:val="00AB2A8D"/>
    <w:rsid w:val="00AB4409"/>
    <w:rsid w:val="00AB45E7"/>
    <w:rsid w:val="00AB4A69"/>
    <w:rsid w:val="00AB66D5"/>
    <w:rsid w:val="00AC0CDE"/>
    <w:rsid w:val="00AC2F86"/>
    <w:rsid w:val="00AC6CAF"/>
    <w:rsid w:val="00AD4D10"/>
    <w:rsid w:val="00AD5E1D"/>
    <w:rsid w:val="00AD70BD"/>
    <w:rsid w:val="00AD74B4"/>
    <w:rsid w:val="00AD793C"/>
    <w:rsid w:val="00AE48D6"/>
    <w:rsid w:val="00AF0179"/>
    <w:rsid w:val="00AF2BD6"/>
    <w:rsid w:val="00AF7BA2"/>
    <w:rsid w:val="00AF7CCC"/>
    <w:rsid w:val="00B0606F"/>
    <w:rsid w:val="00B0779A"/>
    <w:rsid w:val="00B07A4E"/>
    <w:rsid w:val="00B178B2"/>
    <w:rsid w:val="00B21965"/>
    <w:rsid w:val="00B21A80"/>
    <w:rsid w:val="00B24E18"/>
    <w:rsid w:val="00B254BA"/>
    <w:rsid w:val="00B2681B"/>
    <w:rsid w:val="00B36AC9"/>
    <w:rsid w:val="00B378E7"/>
    <w:rsid w:val="00B4067A"/>
    <w:rsid w:val="00B51252"/>
    <w:rsid w:val="00B57499"/>
    <w:rsid w:val="00B60E22"/>
    <w:rsid w:val="00B65BCB"/>
    <w:rsid w:val="00B67603"/>
    <w:rsid w:val="00B71C03"/>
    <w:rsid w:val="00B74C27"/>
    <w:rsid w:val="00B774B8"/>
    <w:rsid w:val="00B904B6"/>
    <w:rsid w:val="00B90970"/>
    <w:rsid w:val="00BA140D"/>
    <w:rsid w:val="00BA6C33"/>
    <w:rsid w:val="00BB087C"/>
    <w:rsid w:val="00BB5ADD"/>
    <w:rsid w:val="00BC0DD0"/>
    <w:rsid w:val="00BC227B"/>
    <w:rsid w:val="00BC2EC1"/>
    <w:rsid w:val="00BC30AA"/>
    <w:rsid w:val="00BC3497"/>
    <w:rsid w:val="00BC4395"/>
    <w:rsid w:val="00BD4ADA"/>
    <w:rsid w:val="00BD4EAB"/>
    <w:rsid w:val="00BD5EC8"/>
    <w:rsid w:val="00BE1D87"/>
    <w:rsid w:val="00BE2283"/>
    <w:rsid w:val="00BE53F5"/>
    <w:rsid w:val="00BE74F7"/>
    <w:rsid w:val="00BF1625"/>
    <w:rsid w:val="00BF671D"/>
    <w:rsid w:val="00C007B6"/>
    <w:rsid w:val="00C02598"/>
    <w:rsid w:val="00C0311C"/>
    <w:rsid w:val="00C06C94"/>
    <w:rsid w:val="00C12A5C"/>
    <w:rsid w:val="00C2078D"/>
    <w:rsid w:val="00C20C00"/>
    <w:rsid w:val="00C21031"/>
    <w:rsid w:val="00C27276"/>
    <w:rsid w:val="00C31B10"/>
    <w:rsid w:val="00C3689F"/>
    <w:rsid w:val="00C41336"/>
    <w:rsid w:val="00C43B22"/>
    <w:rsid w:val="00C55E01"/>
    <w:rsid w:val="00C65D8A"/>
    <w:rsid w:val="00C73085"/>
    <w:rsid w:val="00C75DFD"/>
    <w:rsid w:val="00C821D4"/>
    <w:rsid w:val="00C82B83"/>
    <w:rsid w:val="00C83830"/>
    <w:rsid w:val="00C848AC"/>
    <w:rsid w:val="00C85033"/>
    <w:rsid w:val="00C936AD"/>
    <w:rsid w:val="00C94222"/>
    <w:rsid w:val="00C96911"/>
    <w:rsid w:val="00CB74DE"/>
    <w:rsid w:val="00CD7161"/>
    <w:rsid w:val="00CD72D0"/>
    <w:rsid w:val="00CE035E"/>
    <w:rsid w:val="00CE12AB"/>
    <w:rsid w:val="00CE4F1A"/>
    <w:rsid w:val="00CE7859"/>
    <w:rsid w:val="00CF2EC7"/>
    <w:rsid w:val="00CF4BF8"/>
    <w:rsid w:val="00D05EE3"/>
    <w:rsid w:val="00D0784E"/>
    <w:rsid w:val="00D21C69"/>
    <w:rsid w:val="00D23CD7"/>
    <w:rsid w:val="00D31C24"/>
    <w:rsid w:val="00D31D67"/>
    <w:rsid w:val="00D350D2"/>
    <w:rsid w:val="00D40AC4"/>
    <w:rsid w:val="00D445D6"/>
    <w:rsid w:val="00D46242"/>
    <w:rsid w:val="00D466D1"/>
    <w:rsid w:val="00D47734"/>
    <w:rsid w:val="00D518EF"/>
    <w:rsid w:val="00D537EB"/>
    <w:rsid w:val="00D618F8"/>
    <w:rsid w:val="00D718EA"/>
    <w:rsid w:val="00D812CE"/>
    <w:rsid w:val="00D820B6"/>
    <w:rsid w:val="00D90F52"/>
    <w:rsid w:val="00D9513B"/>
    <w:rsid w:val="00D95247"/>
    <w:rsid w:val="00D97AF5"/>
    <w:rsid w:val="00DB226F"/>
    <w:rsid w:val="00DB2A2F"/>
    <w:rsid w:val="00DB36AC"/>
    <w:rsid w:val="00DB551C"/>
    <w:rsid w:val="00DB68DD"/>
    <w:rsid w:val="00DC2D5D"/>
    <w:rsid w:val="00DD0CAA"/>
    <w:rsid w:val="00DD4FE8"/>
    <w:rsid w:val="00DF1A2D"/>
    <w:rsid w:val="00DF661F"/>
    <w:rsid w:val="00E051A5"/>
    <w:rsid w:val="00E05328"/>
    <w:rsid w:val="00E0641C"/>
    <w:rsid w:val="00E07AE6"/>
    <w:rsid w:val="00E130E9"/>
    <w:rsid w:val="00E14CC2"/>
    <w:rsid w:val="00E17411"/>
    <w:rsid w:val="00E179E7"/>
    <w:rsid w:val="00E20EEA"/>
    <w:rsid w:val="00E22321"/>
    <w:rsid w:val="00E318AE"/>
    <w:rsid w:val="00E31EC2"/>
    <w:rsid w:val="00E42775"/>
    <w:rsid w:val="00E46974"/>
    <w:rsid w:val="00E47F2F"/>
    <w:rsid w:val="00E55219"/>
    <w:rsid w:val="00E5525C"/>
    <w:rsid w:val="00E55B02"/>
    <w:rsid w:val="00E62A3F"/>
    <w:rsid w:val="00E6415F"/>
    <w:rsid w:val="00E648AF"/>
    <w:rsid w:val="00E7008C"/>
    <w:rsid w:val="00E74E00"/>
    <w:rsid w:val="00E82FE6"/>
    <w:rsid w:val="00E83E35"/>
    <w:rsid w:val="00E906FC"/>
    <w:rsid w:val="00E92FB0"/>
    <w:rsid w:val="00E97024"/>
    <w:rsid w:val="00E97C53"/>
    <w:rsid w:val="00EA167C"/>
    <w:rsid w:val="00EA27CC"/>
    <w:rsid w:val="00EA5996"/>
    <w:rsid w:val="00EB2790"/>
    <w:rsid w:val="00EB73B8"/>
    <w:rsid w:val="00EB7431"/>
    <w:rsid w:val="00EC18CB"/>
    <w:rsid w:val="00EC742E"/>
    <w:rsid w:val="00ED259F"/>
    <w:rsid w:val="00ED2895"/>
    <w:rsid w:val="00ED328F"/>
    <w:rsid w:val="00EF3965"/>
    <w:rsid w:val="00EF4932"/>
    <w:rsid w:val="00EF61A9"/>
    <w:rsid w:val="00EF7812"/>
    <w:rsid w:val="00F00809"/>
    <w:rsid w:val="00F13A18"/>
    <w:rsid w:val="00F16386"/>
    <w:rsid w:val="00F21342"/>
    <w:rsid w:val="00F229FB"/>
    <w:rsid w:val="00F23E97"/>
    <w:rsid w:val="00F30B84"/>
    <w:rsid w:val="00F31233"/>
    <w:rsid w:val="00F317B0"/>
    <w:rsid w:val="00F40D2A"/>
    <w:rsid w:val="00F43BC6"/>
    <w:rsid w:val="00F44998"/>
    <w:rsid w:val="00F5150C"/>
    <w:rsid w:val="00F558BC"/>
    <w:rsid w:val="00F56776"/>
    <w:rsid w:val="00F62414"/>
    <w:rsid w:val="00F63214"/>
    <w:rsid w:val="00F64C9D"/>
    <w:rsid w:val="00F80889"/>
    <w:rsid w:val="00F81375"/>
    <w:rsid w:val="00F86143"/>
    <w:rsid w:val="00F86E11"/>
    <w:rsid w:val="00F87978"/>
    <w:rsid w:val="00F90051"/>
    <w:rsid w:val="00F90C1C"/>
    <w:rsid w:val="00F93D4F"/>
    <w:rsid w:val="00F950A7"/>
    <w:rsid w:val="00F957A9"/>
    <w:rsid w:val="00F971A4"/>
    <w:rsid w:val="00FA4F7E"/>
    <w:rsid w:val="00FA6787"/>
    <w:rsid w:val="00FA7D5E"/>
    <w:rsid w:val="00FB168B"/>
    <w:rsid w:val="00FB1DD5"/>
    <w:rsid w:val="00FB28D6"/>
    <w:rsid w:val="00FB5421"/>
    <w:rsid w:val="00FB671B"/>
    <w:rsid w:val="00FC4016"/>
    <w:rsid w:val="00FC457E"/>
    <w:rsid w:val="00FD18E6"/>
    <w:rsid w:val="00FD2D23"/>
    <w:rsid w:val="00FE791F"/>
    <w:rsid w:val="00FF00D1"/>
    <w:rsid w:val="00FF2C09"/>
    <w:rsid w:val="00FF351F"/>
    <w:rsid w:val="00FF7833"/>
    <w:rsid w:val="00FF784A"/>
    <w:rsid w:val="38419E7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47A"/>
    <w:pPr>
      <w:widowControl w:val="0"/>
      <w:spacing w:after="200" w:line="276" w:lineRule="auto"/>
      <w:jc w:val="both"/>
    </w:pPr>
    <w:rPr>
      <w:sz w:val="22"/>
      <w:szCs w:val="22"/>
      <w:lang w:eastAsia="en-US"/>
    </w:rPr>
  </w:style>
  <w:style w:type="paragraph" w:styleId="Heading1">
    <w:name w:val="heading 1"/>
    <w:basedOn w:val="Normal"/>
    <w:next w:val="Normal"/>
    <w:link w:val="Heading1Char"/>
    <w:uiPriority w:val="9"/>
    <w:qFormat/>
    <w:rsid w:val="00E55B02"/>
    <w:pPr>
      <w:numPr>
        <w:numId w:val="2"/>
      </w:numPr>
      <w:tabs>
        <w:tab w:val="left" w:pos="520"/>
      </w:tabs>
      <w:spacing w:after="0" w:line="438" w:lineRule="exact"/>
      <w:ind w:right="-20"/>
      <w:outlineLvl w:val="0"/>
    </w:pPr>
    <w:rPr>
      <w:rFonts w:cs="Calibri"/>
      <w:b/>
      <w:bCs/>
      <w:color w:val="365F91"/>
      <w:position w:val="1"/>
      <w:sz w:val="36"/>
      <w:szCs w:val="36"/>
    </w:rPr>
  </w:style>
  <w:style w:type="paragraph" w:styleId="Heading2">
    <w:name w:val="heading 2"/>
    <w:basedOn w:val="Normal"/>
    <w:next w:val="Normal"/>
    <w:link w:val="Heading2Char"/>
    <w:uiPriority w:val="9"/>
    <w:unhideWhenUsed/>
    <w:qFormat/>
    <w:rsid w:val="00445B63"/>
    <w:pPr>
      <w:numPr>
        <w:ilvl w:val="1"/>
        <w:numId w:val="2"/>
      </w:numPr>
      <w:spacing w:after="240" w:line="240" w:lineRule="auto"/>
      <w:ind w:right="327"/>
      <w:outlineLvl w:val="1"/>
    </w:pPr>
    <w:rPr>
      <w:rFonts w:cs="Calibri"/>
      <w:b/>
      <w:i/>
      <w:color w:val="1F497D"/>
      <w:sz w:val="28"/>
      <w:szCs w:val="28"/>
    </w:rPr>
  </w:style>
  <w:style w:type="paragraph" w:styleId="Heading3">
    <w:name w:val="heading 3"/>
    <w:basedOn w:val="Normal"/>
    <w:next w:val="Normal"/>
    <w:link w:val="Heading3Char"/>
    <w:uiPriority w:val="9"/>
    <w:unhideWhenUsed/>
    <w:qFormat/>
    <w:rsid w:val="00E55B02"/>
    <w:pPr>
      <w:keepNext/>
      <w:numPr>
        <w:ilvl w:val="2"/>
        <w:numId w:val="2"/>
      </w:numPr>
      <w:spacing w:before="240" w:after="60"/>
      <w:outlineLvl w:val="2"/>
    </w:pPr>
    <w:rPr>
      <w:rFonts w:eastAsia="Times New Roman" w:cs="Calibri"/>
      <w:b/>
      <w:bCs/>
      <w:color w:val="1F497D"/>
      <w:sz w:val="24"/>
      <w:szCs w:val="24"/>
    </w:rPr>
  </w:style>
  <w:style w:type="paragraph" w:styleId="Heading4">
    <w:name w:val="heading 4"/>
    <w:basedOn w:val="Normal"/>
    <w:next w:val="Normal"/>
    <w:link w:val="Heading4Char"/>
    <w:uiPriority w:val="9"/>
    <w:unhideWhenUsed/>
    <w:qFormat/>
    <w:rsid w:val="00003985"/>
    <w:pPr>
      <w:keepNext/>
      <w:numPr>
        <w:ilvl w:val="3"/>
        <w:numId w:val="2"/>
      </w:numPr>
      <w:spacing w:before="240" w:after="60"/>
      <w:outlineLvl w:val="3"/>
    </w:pPr>
    <w:rPr>
      <w:rFonts w:eastAsia="Times New Roman"/>
      <w:b/>
      <w:bCs/>
      <w:color w:val="1F497D" w:themeColor="text2"/>
    </w:rPr>
  </w:style>
  <w:style w:type="paragraph" w:styleId="Heading5">
    <w:name w:val="heading 5"/>
    <w:basedOn w:val="Normal"/>
    <w:next w:val="Normal"/>
    <w:link w:val="Heading5Char"/>
    <w:uiPriority w:val="9"/>
    <w:semiHidden/>
    <w:unhideWhenUsed/>
    <w:qFormat/>
    <w:rsid w:val="00E55B02"/>
    <w:pPr>
      <w:numPr>
        <w:ilvl w:val="4"/>
        <w:numId w:val="2"/>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E55B02"/>
    <w:pPr>
      <w:numPr>
        <w:ilvl w:val="5"/>
        <w:numId w:val="2"/>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E55B02"/>
    <w:pPr>
      <w:numPr>
        <w:ilvl w:val="6"/>
        <w:numId w:val="2"/>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E55B02"/>
    <w:pPr>
      <w:numPr>
        <w:ilvl w:val="7"/>
        <w:numId w:val="2"/>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E55B02"/>
    <w:pPr>
      <w:numPr>
        <w:ilvl w:val="8"/>
        <w:numId w:val="2"/>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4BA"/>
    <w:pPr>
      <w:widowControl/>
      <w:spacing w:after="0" w:line="240" w:lineRule="auto"/>
      <w:ind w:left="720"/>
    </w:pPr>
    <w:rPr>
      <w:rFonts w:cs="Calibri"/>
      <w:lang w:val="en-GB" w:eastAsia="en-GB"/>
    </w:rPr>
  </w:style>
  <w:style w:type="paragraph" w:styleId="BalloonText">
    <w:name w:val="Balloon Text"/>
    <w:basedOn w:val="Normal"/>
    <w:link w:val="BalloonTextChar"/>
    <w:uiPriority w:val="99"/>
    <w:semiHidden/>
    <w:unhideWhenUsed/>
    <w:rsid w:val="00F80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889"/>
    <w:rPr>
      <w:rFonts w:ascii="Tahoma" w:hAnsi="Tahoma" w:cs="Tahoma"/>
      <w:sz w:val="16"/>
      <w:szCs w:val="16"/>
    </w:rPr>
  </w:style>
  <w:style w:type="table" w:styleId="TableGrid">
    <w:name w:val="Table Grid"/>
    <w:basedOn w:val="TableNormal"/>
    <w:uiPriority w:val="59"/>
    <w:rsid w:val="008E7B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4D6090"/>
    <w:pPr>
      <w:tabs>
        <w:tab w:val="center" w:pos="4513"/>
        <w:tab w:val="right" w:pos="9026"/>
      </w:tabs>
    </w:pPr>
  </w:style>
  <w:style w:type="character" w:customStyle="1" w:styleId="HeaderChar">
    <w:name w:val="Header Char"/>
    <w:basedOn w:val="DefaultParagraphFont"/>
    <w:link w:val="Header"/>
    <w:uiPriority w:val="99"/>
    <w:rsid w:val="004D6090"/>
    <w:rPr>
      <w:sz w:val="22"/>
      <w:szCs w:val="22"/>
      <w:lang w:val="en-US" w:eastAsia="en-US"/>
    </w:rPr>
  </w:style>
  <w:style w:type="paragraph" w:styleId="Footer">
    <w:name w:val="footer"/>
    <w:basedOn w:val="Normal"/>
    <w:link w:val="FooterChar"/>
    <w:uiPriority w:val="99"/>
    <w:unhideWhenUsed/>
    <w:rsid w:val="004D6090"/>
    <w:pPr>
      <w:tabs>
        <w:tab w:val="center" w:pos="4513"/>
        <w:tab w:val="right" w:pos="9026"/>
      </w:tabs>
    </w:pPr>
  </w:style>
  <w:style w:type="character" w:customStyle="1" w:styleId="FooterChar">
    <w:name w:val="Footer Char"/>
    <w:basedOn w:val="DefaultParagraphFont"/>
    <w:link w:val="Footer"/>
    <w:uiPriority w:val="99"/>
    <w:rsid w:val="004D6090"/>
    <w:rPr>
      <w:sz w:val="22"/>
      <w:szCs w:val="22"/>
      <w:lang w:val="en-US" w:eastAsia="en-US"/>
    </w:rPr>
  </w:style>
  <w:style w:type="paragraph" w:customStyle="1" w:styleId="Default">
    <w:name w:val="Default"/>
    <w:rsid w:val="00C0311C"/>
    <w:pPr>
      <w:autoSpaceDE w:val="0"/>
      <w:autoSpaceDN w:val="0"/>
      <w:adjustRightInd w:val="0"/>
    </w:pPr>
    <w:rPr>
      <w:rFonts w:cs="Calibri"/>
      <w:color w:val="000000"/>
      <w:sz w:val="24"/>
      <w:szCs w:val="24"/>
    </w:rPr>
  </w:style>
  <w:style w:type="character" w:customStyle="1" w:styleId="Heading1Char">
    <w:name w:val="Heading 1 Char"/>
    <w:basedOn w:val="DefaultParagraphFont"/>
    <w:link w:val="Heading1"/>
    <w:uiPriority w:val="9"/>
    <w:rsid w:val="00E55B02"/>
    <w:rPr>
      <w:rFonts w:cs="Calibri"/>
      <w:b/>
      <w:bCs/>
      <w:color w:val="365F91"/>
      <w:position w:val="1"/>
      <w:sz w:val="36"/>
      <w:szCs w:val="36"/>
      <w:lang w:eastAsia="en-US"/>
    </w:rPr>
  </w:style>
  <w:style w:type="character" w:customStyle="1" w:styleId="Heading2Char">
    <w:name w:val="Heading 2 Char"/>
    <w:basedOn w:val="DefaultParagraphFont"/>
    <w:link w:val="Heading2"/>
    <w:uiPriority w:val="9"/>
    <w:rsid w:val="00445B63"/>
    <w:rPr>
      <w:rFonts w:cs="Calibri"/>
      <w:b/>
      <w:i/>
      <w:color w:val="1F497D"/>
      <w:sz w:val="28"/>
      <w:szCs w:val="28"/>
      <w:lang w:eastAsia="en-US"/>
    </w:rPr>
  </w:style>
  <w:style w:type="character" w:customStyle="1" w:styleId="Heading3Char">
    <w:name w:val="Heading 3 Char"/>
    <w:basedOn w:val="DefaultParagraphFont"/>
    <w:link w:val="Heading3"/>
    <w:uiPriority w:val="9"/>
    <w:rsid w:val="00E55B02"/>
    <w:rPr>
      <w:rFonts w:eastAsia="Times New Roman" w:cs="Calibri"/>
      <w:b/>
      <w:bCs/>
      <w:color w:val="1F497D"/>
      <w:sz w:val="24"/>
      <w:szCs w:val="24"/>
      <w:lang w:eastAsia="en-US"/>
    </w:rPr>
  </w:style>
  <w:style w:type="character" w:customStyle="1" w:styleId="Heading4Char">
    <w:name w:val="Heading 4 Char"/>
    <w:basedOn w:val="DefaultParagraphFont"/>
    <w:link w:val="Heading4"/>
    <w:uiPriority w:val="9"/>
    <w:rsid w:val="00003985"/>
    <w:rPr>
      <w:rFonts w:eastAsia="Times New Roman"/>
      <w:b/>
      <w:bCs/>
      <w:color w:val="1F497D" w:themeColor="text2"/>
      <w:sz w:val="22"/>
      <w:szCs w:val="22"/>
      <w:lang w:eastAsia="en-US"/>
    </w:rPr>
  </w:style>
  <w:style w:type="character" w:customStyle="1" w:styleId="Heading5Char">
    <w:name w:val="Heading 5 Char"/>
    <w:basedOn w:val="DefaultParagraphFont"/>
    <w:link w:val="Heading5"/>
    <w:uiPriority w:val="9"/>
    <w:semiHidden/>
    <w:rsid w:val="00E55B02"/>
    <w:rPr>
      <w:rFonts w:eastAsia="Times New Roman"/>
      <w:b/>
      <w:bCs/>
      <w:i/>
      <w:iCs/>
      <w:sz w:val="26"/>
      <w:szCs w:val="26"/>
      <w:lang w:eastAsia="en-US"/>
    </w:rPr>
  </w:style>
  <w:style w:type="character" w:customStyle="1" w:styleId="Heading6Char">
    <w:name w:val="Heading 6 Char"/>
    <w:basedOn w:val="DefaultParagraphFont"/>
    <w:link w:val="Heading6"/>
    <w:uiPriority w:val="9"/>
    <w:semiHidden/>
    <w:rsid w:val="00E55B02"/>
    <w:rPr>
      <w:rFonts w:eastAsia="Times New Roman"/>
      <w:b/>
      <w:bCs/>
      <w:sz w:val="22"/>
      <w:szCs w:val="22"/>
      <w:lang w:eastAsia="en-US"/>
    </w:rPr>
  </w:style>
  <w:style w:type="character" w:customStyle="1" w:styleId="Heading7Char">
    <w:name w:val="Heading 7 Char"/>
    <w:basedOn w:val="DefaultParagraphFont"/>
    <w:link w:val="Heading7"/>
    <w:uiPriority w:val="9"/>
    <w:semiHidden/>
    <w:rsid w:val="00E55B02"/>
    <w:rPr>
      <w:rFonts w:eastAsia="Times New Roman"/>
      <w:sz w:val="24"/>
      <w:szCs w:val="24"/>
      <w:lang w:eastAsia="en-US"/>
    </w:rPr>
  </w:style>
  <w:style w:type="character" w:customStyle="1" w:styleId="Heading8Char">
    <w:name w:val="Heading 8 Char"/>
    <w:basedOn w:val="DefaultParagraphFont"/>
    <w:link w:val="Heading8"/>
    <w:uiPriority w:val="9"/>
    <w:semiHidden/>
    <w:rsid w:val="00E55B02"/>
    <w:rPr>
      <w:rFonts w:eastAsia="Times New Roman"/>
      <w:i/>
      <w:iCs/>
      <w:sz w:val="24"/>
      <w:szCs w:val="24"/>
      <w:lang w:eastAsia="en-US"/>
    </w:rPr>
  </w:style>
  <w:style w:type="character" w:customStyle="1" w:styleId="Heading9Char">
    <w:name w:val="Heading 9 Char"/>
    <w:basedOn w:val="DefaultParagraphFont"/>
    <w:link w:val="Heading9"/>
    <w:uiPriority w:val="9"/>
    <w:semiHidden/>
    <w:rsid w:val="00E55B02"/>
    <w:rPr>
      <w:rFonts w:ascii="Cambria" w:eastAsia="Times New Roman" w:hAnsi="Cambria"/>
      <w:sz w:val="22"/>
      <w:szCs w:val="22"/>
      <w:lang w:eastAsia="en-US"/>
    </w:rPr>
  </w:style>
  <w:style w:type="table" w:styleId="ColorfulGrid-Accent1">
    <w:name w:val="Colorful Grid Accent 1"/>
    <w:basedOn w:val="TableNormal"/>
    <w:uiPriority w:val="73"/>
    <w:rsid w:val="008A4B53"/>
    <w:pPr>
      <w:spacing w:line="276" w:lineRule="auto"/>
      <w:ind w:left="306" w:right="176" w:hanging="306"/>
    </w:pPr>
    <w:rPr>
      <w:rFonts w:eastAsia="Times New Roman"/>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Revision">
    <w:name w:val="Revision"/>
    <w:hidden/>
    <w:uiPriority w:val="99"/>
    <w:semiHidden/>
    <w:rsid w:val="006B6A42"/>
    <w:rPr>
      <w:sz w:val="22"/>
      <w:szCs w:val="22"/>
      <w:lang w:eastAsia="en-US"/>
    </w:rPr>
  </w:style>
  <w:style w:type="paragraph" w:styleId="NormalIndent">
    <w:name w:val="Normal Indent"/>
    <w:basedOn w:val="Normal"/>
    <w:uiPriority w:val="99"/>
    <w:semiHidden/>
    <w:unhideWhenUsed/>
    <w:rsid w:val="007B32A7"/>
    <w:pPr>
      <w:widowControl/>
      <w:spacing w:after="240" w:line="240" w:lineRule="auto"/>
      <w:ind w:left="851"/>
    </w:pPr>
    <w:rPr>
      <w:rFonts w:ascii="Arial" w:eastAsiaTheme="minorHAnsi" w:hAnsi="Arial" w:cs="Arial"/>
      <w:sz w:val="20"/>
      <w:szCs w:val="20"/>
      <w:lang w:eastAsia="en-IE"/>
    </w:rPr>
  </w:style>
  <w:style w:type="paragraph" w:styleId="NoSpacing">
    <w:name w:val="No Spacing"/>
    <w:link w:val="NoSpacingChar"/>
    <w:uiPriority w:val="1"/>
    <w:qFormat/>
    <w:rsid w:val="006D4104"/>
    <w:pPr>
      <w:keepNext/>
      <w:keepLines/>
      <w:spacing w:before="480" w:line="276" w:lineRule="auto"/>
      <w:ind w:left="432" w:hanging="432"/>
      <w:contextualSpacing/>
      <w:outlineLvl w:val="0"/>
    </w:pPr>
    <w:rPr>
      <w:rFonts w:eastAsia="Times New Roman"/>
      <w:b/>
      <w:bCs/>
      <w:color w:val="365F91"/>
      <w:sz w:val="36"/>
      <w:szCs w:val="36"/>
      <w:lang w:val="en-GB" w:eastAsia="en-GB"/>
    </w:rPr>
  </w:style>
  <w:style w:type="character" w:styleId="Emphasis">
    <w:name w:val="Emphasis"/>
    <w:basedOn w:val="DefaultParagraphFont"/>
    <w:uiPriority w:val="20"/>
    <w:qFormat/>
    <w:rsid w:val="00847B9D"/>
    <w:rPr>
      <w:i/>
      <w:iCs/>
    </w:rPr>
  </w:style>
  <w:style w:type="paragraph" w:customStyle="1" w:styleId="Pa3">
    <w:name w:val="Pa3"/>
    <w:basedOn w:val="Default"/>
    <w:next w:val="Default"/>
    <w:uiPriority w:val="99"/>
    <w:rsid w:val="00847B9D"/>
    <w:pPr>
      <w:spacing w:line="191" w:lineRule="atLeast"/>
    </w:pPr>
    <w:rPr>
      <w:rFonts w:ascii="DIN" w:eastAsiaTheme="minorHAnsi" w:hAnsi="DIN" w:cstheme="minorBidi"/>
      <w:color w:val="auto"/>
      <w:lang w:eastAsia="en-US"/>
    </w:rPr>
  </w:style>
  <w:style w:type="paragraph" w:styleId="NormalWeb">
    <w:name w:val="Normal (Web)"/>
    <w:basedOn w:val="Normal"/>
    <w:uiPriority w:val="99"/>
    <w:unhideWhenUsed/>
    <w:rsid w:val="007432D3"/>
    <w:pPr>
      <w:widowControl/>
      <w:spacing w:after="0" w:line="240" w:lineRule="auto"/>
    </w:pPr>
    <w:rPr>
      <w:rFonts w:ascii="Times New Roman" w:eastAsiaTheme="minorHAnsi" w:hAnsi="Times New Roman"/>
      <w:sz w:val="24"/>
      <w:szCs w:val="24"/>
      <w:lang w:eastAsia="en-IE"/>
    </w:rPr>
  </w:style>
  <w:style w:type="paragraph" w:styleId="FootnoteText">
    <w:name w:val="footnote text"/>
    <w:basedOn w:val="Normal"/>
    <w:link w:val="FootnoteTextChar"/>
    <w:uiPriority w:val="99"/>
    <w:semiHidden/>
    <w:unhideWhenUsed/>
    <w:rsid w:val="00F567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6776"/>
    <w:rPr>
      <w:lang w:eastAsia="en-US"/>
    </w:rPr>
  </w:style>
  <w:style w:type="character" w:styleId="FootnoteReference">
    <w:name w:val="footnote reference"/>
    <w:basedOn w:val="DefaultParagraphFont"/>
    <w:uiPriority w:val="99"/>
    <w:semiHidden/>
    <w:unhideWhenUsed/>
    <w:rsid w:val="00F56776"/>
    <w:rPr>
      <w:vertAlign w:val="superscript"/>
    </w:rPr>
  </w:style>
  <w:style w:type="character" w:styleId="CommentReference">
    <w:name w:val="annotation reference"/>
    <w:uiPriority w:val="99"/>
    <w:semiHidden/>
    <w:unhideWhenUsed/>
    <w:rsid w:val="009E0625"/>
    <w:rPr>
      <w:sz w:val="16"/>
      <w:szCs w:val="16"/>
    </w:rPr>
  </w:style>
  <w:style w:type="paragraph" w:styleId="CommentText">
    <w:name w:val="annotation text"/>
    <w:basedOn w:val="Normal"/>
    <w:link w:val="CommentTextChar"/>
    <w:uiPriority w:val="99"/>
    <w:unhideWhenUsed/>
    <w:rsid w:val="009E0625"/>
    <w:pPr>
      <w:widowControl/>
    </w:pPr>
    <w:rPr>
      <w:rFonts w:ascii="Arial" w:hAnsi="Arial" w:cs="Arial"/>
      <w:sz w:val="20"/>
      <w:szCs w:val="20"/>
    </w:rPr>
  </w:style>
  <w:style w:type="character" w:customStyle="1" w:styleId="CommentTextChar">
    <w:name w:val="Comment Text Char"/>
    <w:basedOn w:val="DefaultParagraphFont"/>
    <w:link w:val="CommentText"/>
    <w:uiPriority w:val="99"/>
    <w:rsid w:val="009E0625"/>
    <w:rPr>
      <w:rFonts w:ascii="Arial" w:hAnsi="Arial" w:cs="Arial"/>
      <w:lang w:eastAsia="en-US"/>
    </w:rPr>
  </w:style>
  <w:style w:type="character" w:styleId="Hyperlink">
    <w:name w:val="Hyperlink"/>
    <w:basedOn w:val="DefaultParagraphFont"/>
    <w:uiPriority w:val="99"/>
    <w:unhideWhenUsed/>
    <w:rsid w:val="001A5C75"/>
    <w:rPr>
      <w:color w:val="0000FF" w:themeColor="hyperlink"/>
      <w:u w:val="single"/>
    </w:rPr>
  </w:style>
  <w:style w:type="paragraph" w:customStyle="1" w:styleId="xxxmsonormal">
    <w:name w:val="x_x_x_msonormal"/>
    <w:basedOn w:val="Normal"/>
    <w:rsid w:val="0025196B"/>
    <w:pPr>
      <w:widowControl/>
      <w:spacing w:before="100" w:beforeAutospacing="1" w:after="100" w:afterAutospacing="1" w:line="240" w:lineRule="auto"/>
    </w:pPr>
    <w:rPr>
      <w:rFonts w:ascii="Times New Roman" w:eastAsia="Times New Roman" w:hAnsi="Times New Roman"/>
      <w:sz w:val="24"/>
      <w:szCs w:val="24"/>
      <w:lang w:eastAsia="en-IE"/>
    </w:rPr>
  </w:style>
  <w:style w:type="character" w:customStyle="1" w:styleId="NoSpacingChar">
    <w:name w:val="No Spacing Char"/>
    <w:basedOn w:val="DefaultParagraphFont"/>
    <w:link w:val="NoSpacing"/>
    <w:uiPriority w:val="1"/>
    <w:rsid w:val="00BD4EAB"/>
    <w:rPr>
      <w:rFonts w:eastAsia="Times New Roman"/>
      <w:b/>
      <w:bCs/>
      <w:color w:val="365F91"/>
      <w:sz w:val="36"/>
      <w:szCs w:val="36"/>
      <w:lang w:val="en-GB" w:eastAsia="en-GB"/>
    </w:rPr>
  </w:style>
  <w:style w:type="paragraph" w:styleId="TOCHeading">
    <w:name w:val="TOC Heading"/>
    <w:basedOn w:val="Heading1"/>
    <w:next w:val="Normal"/>
    <w:uiPriority w:val="39"/>
    <w:unhideWhenUsed/>
    <w:qFormat/>
    <w:rsid w:val="00BD4EAB"/>
    <w:pPr>
      <w:keepNext/>
      <w:keepLines/>
      <w:widowControl/>
      <w:numPr>
        <w:numId w:val="0"/>
      </w:numPr>
      <w:tabs>
        <w:tab w:val="clear" w:pos="520"/>
      </w:tabs>
      <w:spacing w:before="240" w:line="259" w:lineRule="auto"/>
      <w:ind w:right="0"/>
      <w:jc w:val="left"/>
      <w:outlineLvl w:val="9"/>
    </w:pPr>
    <w:rPr>
      <w:rFonts w:asciiTheme="majorHAnsi" w:eastAsiaTheme="majorEastAsia" w:hAnsiTheme="majorHAnsi" w:cstheme="majorBidi"/>
      <w:b w:val="0"/>
      <w:bCs w:val="0"/>
      <w:color w:val="365F91" w:themeColor="accent1" w:themeShade="BF"/>
      <w:position w:val="0"/>
      <w:sz w:val="32"/>
      <w:szCs w:val="32"/>
      <w:lang w:val="en-US"/>
    </w:rPr>
  </w:style>
  <w:style w:type="paragraph" w:styleId="TOC1">
    <w:name w:val="toc 1"/>
    <w:basedOn w:val="Normal"/>
    <w:next w:val="Normal"/>
    <w:autoRedefine/>
    <w:uiPriority w:val="39"/>
    <w:unhideWhenUsed/>
    <w:rsid w:val="00BD4EAB"/>
    <w:pPr>
      <w:spacing w:after="100"/>
    </w:pPr>
  </w:style>
  <w:style w:type="paragraph" w:styleId="TOC2">
    <w:name w:val="toc 2"/>
    <w:basedOn w:val="Normal"/>
    <w:next w:val="Normal"/>
    <w:autoRedefine/>
    <w:uiPriority w:val="39"/>
    <w:unhideWhenUsed/>
    <w:rsid w:val="008304CF"/>
    <w:pPr>
      <w:spacing w:after="100"/>
      <w:ind w:left="220"/>
    </w:pPr>
  </w:style>
  <w:style w:type="paragraph" w:styleId="Title">
    <w:name w:val="Title"/>
    <w:basedOn w:val="Normal"/>
    <w:next w:val="Normal"/>
    <w:link w:val="TitleChar"/>
    <w:uiPriority w:val="10"/>
    <w:qFormat/>
    <w:rsid w:val="00287D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7DAC"/>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287DAC"/>
    <w:pPr>
      <w:numPr>
        <w:ilvl w:val="1"/>
      </w:numPr>
      <w:spacing w:after="160"/>
    </w:pPr>
    <w:rPr>
      <w:rFonts w:asciiTheme="minorHAnsi" w:eastAsiaTheme="minorEastAsia" w:hAnsiTheme="minorHAnsi" w:cstheme="minorBidi"/>
      <w:color w:val="5A5A5A" w:themeColor="text1" w:themeTint="A5"/>
      <w:spacing w:val="15"/>
      <w:sz w:val="36"/>
    </w:rPr>
  </w:style>
  <w:style w:type="character" w:customStyle="1" w:styleId="SubtitleChar">
    <w:name w:val="Subtitle Char"/>
    <w:basedOn w:val="DefaultParagraphFont"/>
    <w:link w:val="Subtitle"/>
    <w:uiPriority w:val="11"/>
    <w:rsid w:val="00287DAC"/>
    <w:rPr>
      <w:rFonts w:asciiTheme="minorHAnsi" w:eastAsiaTheme="minorEastAsia" w:hAnsiTheme="minorHAnsi" w:cstheme="minorBidi"/>
      <w:color w:val="5A5A5A" w:themeColor="text1" w:themeTint="A5"/>
      <w:spacing w:val="15"/>
      <w:sz w:val="36"/>
      <w:szCs w:val="22"/>
      <w:lang w:eastAsia="en-US"/>
    </w:rPr>
  </w:style>
  <w:style w:type="table" w:customStyle="1" w:styleId="GridTable5DarkAccent1">
    <w:name w:val="Grid Table 5 Dark Accent 1"/>
    <w:basedOn w:val="TableNormal"/>
    <w:uiPriority w:val="50"/>
    <w:rsid w:val="0018203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7ColorfulAccent1">
    <w:name w:val="List Table 7 Colorful Accent 1"/>
    <w:basedOn w:val="TableNormal"/>
    <w:uiPriority w:val="52"/>
    <w:rsid w:val="00182035"/>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4Accent1">
    <w:name w:val="List Table 4 Accent 1"/>
    <w:basedOn w:val="TableNormal"/>
    <w:uiPriority w:val="49"/>
    <w:rsid w:val="00182035"/>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7ColorfulAccent1">
    <w:name w:val="Grid Table 7 Colorful Accent 1"/>
    <w:basedOn w:val="TableNormal"/>
    <w:uiPriority w:val="52"/>
    <w:rsid w:val="00182035"/>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1">
    <w:name w:val="Grid Table 4 Accent 1"/>
    <w:basedOn w:val="TableNormal"/>
    <w:uiPriority w:val="49"/>
    <w:rsid w:val="00182035"/>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uiPriority w:val="35"/>
    <w:unhideWhenUsed/>
    <w:qFormat/>
    <w:rsid w:val="00EF3965"/>
    <w:pPr>
      <w:spacing w:line="240" w:lineRule="auto"/>
    </w:pPr>
    <w:rPr>
      <w:i/>
      <w:iCs/>
      <w:color w:val="1F497D" w:themeColor="text2"/>
      <w:sz w:val="18"/>
      <w:szCs w:val="18"/>
    </w:rPr>
  </w:style>
  <w:style w:type="table" w:customStyle="1" w:styleId="GridTable1LightAccent5">
    <w:name w:val="Grid Table 1 Light Accent 5"/>
    <w:basedOn w:val="TableNormal"/>
    <w:uiPriority w:val="46"/>
    <w:rsid w:val="00293609"/>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TOC3">
    <w:name w:val="toc 3"/>
    <w:basedOn w:val="Normal"/>
    <w:next w:val="Normal"/>
    <w:autoRedefine/>
    <w:uiPriority w:val="39"/>
    <w:unhideWhenUsed/>
    <w:rsid w:val="006E60CB"/>
    <w:pPr>
      <w:spacing w:after="100"/>
      <w:ind w:left="440"/>
    </w:pPr>
  </w:style>
  <w:style w:type="table" w:customStyle="1" w:styleId="GridTable5Dark-Accent11">
    <w:name w:val="Grid Table 5 Dark - Accent 11"/>
    <w:basedOn w:val="TableNormal"/>
    <w:next w:val="GridTable5DarkAccent1"/>
    <w:uiPriority w:val="50"/>
    <w:rsid w:val="00530793"/>
    <w:rPr>
      <w:rFonts w:ascii="Times New Roman" w:eastAsia="Times New Roman" w:hAnsi="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r="http://schemas.openxmlformats.org/officeDocument/2006/relationships" xmlns:w="http://schemas.openxmlformats.org/wordprocessingml/2006/main">
  <w:divs>
    <w:div w:id="125053386">
      <w:bodyDiv w:val="1"/>
      <w:marLeft w:val="0"/>
      <w:marRight w:val="0"/>
      <w:marTop w:val="0"/>
      <w:marBottom w:val="0"/>
      <w:divBdr>
        <w:top w:val="none" w:sz="0" w:space="0" w:color="auto"/>
        <w:left w:val="none" w:sz="0" w:space="0" w:color="auto"/>
        <w:bottom w:val="none" w:sz="0" w:space="0" w:color="auto"/>
        <w:right w:val="none" w:sz="0" w:space="0" w:color="auto"/>
      </w:divBdr>
    </w:div>
    <w:div w:id="179781083">
      <w:bodyDiv w:val="1"/>
      <w:marLeft w:val="0"/>
      <w:marRight w:val="0"/>
      <w:marTop w:val="0"/>
      <w:marBottom w:val="0"/>
      <w:divBdr>
        <w:top w:val="none" w:sz="0" w:space="0" w:color="auto"/>
        <w:left w:val="none" w:sz="0" w:space="0" w:color="auto"/>
        <w:bottom w:val="none" w:sz="0" w:space="0" w:color="auto"/>
        <w:right w:val="none" w:sz="0" w:space="0" w:color="auto"/>
      </w:divBdr>
    </w:div>
    <w:div w:id="193811760">
      <w:bodyDiv w:val="1"/>
      <w:marLeft w:val="0"/>
      <w:marRight w:val="0"/>
      <w:marTop w:val="0"/>
      <w:marBottom w:val="0"/>
      <w:divBdr>
        <w:top w:val="none" w:sz="0" w:space="0" w:color="auto"/>
        <w:left w:val="none" w:sz="0" w:space="0" w:color="auto"/>
        <w:bottom w:val="none" w:sz="0" w:space="0" w:color="auto"/>
        <w:right w:val="none" w:sz="0" w:space="0" w:color="auto"/>
      </w:divBdr>
    </w:div>
    <w:div w:id="274021782">
      <w:bodyDiv w:val="1"/>
      <w:marLeft w:val="0"/>
      <w:marRight w:val="0"/>
      <w:marTop w:val="0"/>
      <w:marBottom w:val="0"/>
      <w:divBdr>
        <w:top w:val="none" w:sz="0" w:space="0" w:color="auto"/>
        <w:left w:val="none" w:sz="0" w:space="0" w:color="auto"/>
        <w:bottom w:val="none" w:sz="0" w:space="0" w:color="auto"/>
        <w:right w:val="none" w:sz="0" w:space="0" w:color="auto"/>
      </w:divBdr>
    </w:div>
    <w:div w:id="278685071">
      <w:bodyDiv w:val="1"/>
      <w:marLeft w:val="0"/>
      <w:marRight w:val="0"/>
      <w:marTop w:val="0"/>
      <w:marBottom w:val="0"/>
      <w:divBdr>
        <w:top w:val="none" w:sz="0" w:space="0" w:color="auto"/>
        <w:left w:val="none" w:sz="0" w:space="0" w:color="auto"/>
        <w:bottom w:val="none" w:sz="0" w:space="0" w:color="auto"/>
        <w:right w:val="none" w:sz="0" w:space="0" w:color="auto"/>
      </w:divBdr>
    </w:div>
    <w:div w:id="280500169">
      <w:bodyDiv w:val="1"/>
      <w:marLeft w:val="0"/>
      <w:marRight w:val="0"/>
      <w:marTop w:val="0"/>
      <w:marBottom w:val="0"/>
      <w:divBdr>
        <w:top w:val="none" w:sz="0" w:space="0" w:color="auto"/>
        <w:left w:val="none" w:sz="0" w:space="0" w:color="auto"/>
        <w:bottom w:val="none" w:sz="0" w:space="0" w:color="auto"/>
        <w:right w:val="none" w:sz="0" w:space="0" w:color="auto"/>
      </w:divBdr>
    </w:div>
    <w:div w:id="289868448">
      <w:bodyDiv w:val="1"/>
      <w:marLeft w:val="0"/>
      <w:marRight w:val="0"/>
      <w:marTop w:val="0"/>
      <w:marBottom w:val="0"/>
      <w:divBdr>
        <w:top w:val="none" w:sz="0" w:space="0" w:color="auto"/>
        <w:left w:val="none" w:sz="0" w:space="0" w:color="auto"/>
        <w:bottom w:val="none" w:sz="0" w:space="0" w:color="auto"/>
        <w:right w:val="none" w:sz="0" w:space="0" w:color="auto"/>
      </w:divBdr>
    </w:div>
    <w:div w:id="321812074">
      <w:bodyDiv w:val="1"/>
      <w:marLeft w:val="0"/>
      <w:marRight w:val="0"/>
      <w:marTop w:val="0"/>
      <w:marBottom w:val="0"/>
      <w:divBdr>
        <w:top w:val="none" w:sz="0" w:space="0" w:color="auto"/>
        <w:left w:val="none" w:sz="0" w:space="0" w:color="auto"/>
        <w:bottom w:val="none" w:sz="0" w:space="0" w:color="auto"/>
        <w:right w:val="none" w:sz="0" w:space="0" w:color="auto"/>
      </w:divBdr>
    </w:div>
    <w:div w:id="326517991">
      <w:bodyDiv w:val="1"/>
      <w:marLeft w:val="0"/>
      <w:marRight w:val="0"/>
      <w:marTop w:val="0"/>
      <w:marBottom w:val="0"/>
      <w:divBdr>
        <w:top w:val="none" w:sz="0" w:space="0" w:color="auto"/>
        <w:left w:val="none" w:sz="0" w:space="0" w:color="auto"/>
        <w:bottom w:val="none" w:sz="0" w:space="0" w:color="auto"/>
        <w:right w:val="none" w:sz="0" w:space="0" w:color="auto"/>
      </w:divBdr>
    </w:div>
    <w:div w:id="367872256">
      <w:bodyDiv w:val="1"/>
      <w:marLeft w:val="0"/>
      <w:marRight w:val="0"/>
      <w:marTop w:val="0"/>
      <w:marBottom w:val="0"/>
      <w:divBdr>
        <w:top w:val="none" w:sz="0" w:space="0" w:color="auto"/>
        <w:left w:val="none" w:sz="0" w:space="0" w:color="auto"/>
        <w:bottom w:val="none" w:sz="0" w:space="0" w:color="auto"/>
        <w:right w:val="none" w:sz="0" w:space="0" w:color="auto"/>
      </w:divBdr>
    </w:div>
    <w:div w:id="399913477">
      <w:bodyDiv w:val="1"/>
      <w:marLeft w:val="0"/>
      <w:marRight w:val="0"/>
      <w:marTop w:val="0"/>
      <w:marBottom w:val="0"/>
      <w:divBdr>
        <w:top w:val="none" w:sz="0" w:space="0" w:color="auto"/>
        <w:left w:val="none" w:sz="0" w:space="0" w:color="auto"/>
        <w:bottom w:val="none" w:sz="0" w:space="0" w:color="auto"/>
        <w:right w:val="none" w:sz="0" w:space="0" w:color="auto"/>
      </w:divBdr>
    </w:div>
    <w:div w:id="504711714">
      <w:bodyDiv w:val="1"/>
      <w:marLeft w:val="0"/>
      <w:marRight w:val="0"/>
      <w:marTop w:val="0"/>
      <w:marBottom w:val="0"/>
      <w:divBdr>
        <w:top w:val="none" w:sz="0" w:space="0" w:color="auto"/>
        <w:left w:val="none" w:sz="0" w:space="0" w:color="auto"/>
        <w:bottom w:val="none" w:sz="0" w:space="0" w:color="auto"/>
        <w:right w:val="none" w:sz="0" w:space="0" w:color="auto"/>
      </w:divBdr>
    </w:div>
    <w:div w:id="506527780">
      <w:bodyDiv w:val="1"/>
      <w:marLeft w:val="0"/>
      <w:marRight w:val="0"/>
      <w:marTop w:val="0"/>
      <w:marBottom w:val="0"/>
      <w:divBdr>
        <w:top w:val="none" w:sz="0" w:space="0" w:color="auto"/>
        <w:left w:val="none" w:sz="0" w:space="0" w:color="auto"/>
        <w:bottom w:val="none" w:sz="0" w:space="0" w:color="auto"/>
        <w:right w:val="none" w:sz="0" w:space="0" w:color="auto"/>
      </w:divBdr>
    </w:div>
    <w:div w:id="585653497">
      <w:bodyDiv w:val="1"/>
      <w:marLeft w:val="0"/>
      <w:marRight w:val="0"/>
      <w:marTop w:val="0"/>
      <w:marBottom w:val="0"/>
      <w:divBdr>
        <w:top w:val="none" w:sz="0" w:space="0" w:color="auto"/>
        <w:left w:val="none" w:sz="0" w:space="0" w:color="auto"/>
        <w:bottom w:val="none" w:sz="0" w:space="0" w:color="auto"/>
        <w:right w:val="none" w:sz="0" w:space="0" w:color="auto"/>
      </w:divBdr>
      <w:divsChild>
        <w:div w:id="749694421">
          <w:marLeft w:val="0"/>
          <w:marRight w:val="0"/>
          <w:marTop w:val="0"/>
          <w:marBottom w:val="0"/>
          <w:divBdr>
            <w:top w:val="none" w:sz="0" w:space="0" w:color="auto"/>
            <w:left w:val="none" w:sz="0" w:space="0" w:color="auto"/>
            <w:bottom w:val="none" w:sz="0" w:space="0" w:color="auto"/>
            <w:right w:val="none" w:sz="0" w:space="0" w:color="auto"/>
          </w:divBdr>
        </w:div>
        <w:div w:id="1345787775">
          <w:marLeft w:val="0"/>
          <w:marRight w:val="0"/>
          <w:marTop w:val="0"/>
          <w:marBottom w:val="0"/>
          <w:divBdr>
            <w:top w:val="none" w:sz="0" w:space="0" w:color="auto"/>
            <w:left w:val="none" w:sz="0" w:space="0" w:color="auto"/>
            <w:bottom w:val="none" w:sz="0" w:space="0" w:color="auto"/>
            <w:right w:val="none" w:sz="0" w:space="0" w:color="auto"/>
          </w:divBdr>
          <w:divsChild>
            <w:div w:id="346910349">
              <w:marLeft w:val="-58"/>
              <w:marRight w:val="0"/>
              <w:marTop w:val="23"/>
              <w:marBottom w:val="23"/>
              <w:divBdr>
                <w:top w:val="none" w:sz="0" w:space="0" w:color="auto"/>
                <w:left w:val="none" w:sz="0" w:space="0" w:color="auto"/>
                <w:bottom w:val="none" w:sz="0" w:space="0" w:color="auto"/>
                <w:right w:val="none" w:sz="0" w:space="0" w:color="auto"/>
              </w:divBdr>
              <w:divsChild>
                <w:div w:id="101998674">
                  <w:marLeft w:val="0"/>
                  <w:marRight w:val="0"/>
                  <w:marTop w:val="0"/>
                  <w:marBottom w:val="0"/>
                  <w:divBdr>
                    <w:top w:val="none" w:sz="0" w:space="0" w:color="auto"/>
                    <w:left w:val="none" w:sz="0" w:space="0" w:color="auto"/>
                    <w:bottom w:val="none" w:sz="0" w:space="0" w:color="auto"/>
                    <w:right w:val="none" w:sz="0" w:space="0" w:color="auto"/>
                  </w:divBdr>
                  <w:divsChild>
                    <w:div w:id="1797480862">
                      <w:marLeft w:val="0"/>
                      <w:marRight w:val="0"/>
                      <w:marTop w:val="0"/>
                      <w:marBottom w:val="0"/>
                      <w:divBdr>
                        <w:top w:val="none" w:sz="0" w:space="0" w:color="auto"/>
                        <w:left w:val="none" w:sz="0" w:space="0" w:color="auto"/>
                        <w:bottom w:val="none" w:sz="0" w:space="0" w:color="auto"/>
                        <w:right w:val="none" w:sz="0" w:space="0" w:color="auto"/>
                      </w:divBdr>
                    </w:div>
                  </w:divsChild>
                </w:div>
                <w:div w:id="234751104">
                  <w:marLeft w:val="0"/>
                  <w:marRight w:val="0"/>
                  <w:marTop w:val="0"/>
                  <w:marBottom w:val="0"/>
                  <w:divBdr>
                    <w:top w:val="none" w:sz="0" w:space="0" w:color="auto"/>
                    <w:left w:val="none" w:sz="0" w:space="0" w:color="auto"/>
                    <w:bottom w:val="none" w:sz="0" w:space="0" w:color="auto"/>
                    <w:right w:val="none" w:sz="0" w:space="0" w:color="auto"/>
                  </w:divBdr>
                  <w:divsChild>
                    <w:div w:id="672074760">
                      <w:marLeft w:val="0"/>
                      <w:marRight w:val="0"/>
                      <w:marTop w:val="0"/>
                      <w:marBottom w:val="0"/>
                      <w:divBdr>
                        <w:top w:val="none" w:sz="0" w:space="0" w:color="auto"/>
                        <w:left w:val="none" w:sz="0" w:space="0" w:color="auto"/>
                        <w:bottom w:val="none" w:sz="0" w:space="0" w:color="auto"/>
                        <w:right w:val="none" w:sz="0" w:space="0" w:color="auto"/>
                      </w:divBdr>
                    </w:div>
                  </w:divsChild>
                </w:div>
                <w:div w:id="625427057">
                  <w:marLeft w:val="0"/>
                  <w:marRight w:val="0"/>
                  <w:marTop w:val="0"/>
                  <w:marBottom w:val="0"/>
                  <w:divBdr>
                    <w:top w:val="none" w:sz="0" w:space="0" w:color="auto"/>
                    <w:left w:val="none" w:sz="0" w:space="0" w:color="auto"/>
                    <w:bottom w:val="none" w:sz="0" w:space="0" w:color="auto"/>
                    <w:right w:val="none" w:sz="0" w:space="0" w:color="auto"/>
                  </w:divBdr>
                  <w:divsChild>
                    <w:div w:id="843787416">
                      <w:marLeft w:val="0"/>
                      <w:marRight w:val="0"/>
                      <w:marTop w:val="0"/>
                      <w:marBottom w:val="0"/>
                      <w:divBdr>
                        <w:top w:val="none" w:sz="0" w:space="0" w:color="auto"/>
                        <w:left w:val="none" w:sz="0" w:space="0" w:color="auto"/>
                        <w:bottom w:val="none" w:sz="0" w:space="0" w:color="auto"/>
                        <w:right w:val="none" w:sz="0" w:space="0" w:color="auto"/>
                      </w:divBdr>
                    </w:div>
                    <w:div w:id="1472669720">
                      <w:marLeft w:val="0"/>
                      <w:marRight w:val="0"/>
                      <w:marTop w:val="0"/>
                      <w:marBottom w:val="0"/>
                      <w:divBdr>
                        <w:top w:val="none" w:sz="0" w:space="0" w:color="auto"/>
                        <w:left w:val="none" w:sz="0" w:space="0" w:color="auto"/>
                        <w:bottom w:val="none" w:sz="0" w:space="0" w:color="auto"/>
                        <w:right w:val="none" w:sz="0" w:space="0" w:color="auto"/>
                      </w:divBdr>
                    </w:div>
                  </w:divsChild>
                </w:div>
                <w:div w:id="683286973">
                  <w:marLeft w:val="0"/>
                  <w:marRight w:val="0"/>
                  <w:marTop w:val="0"/>
                  <w:marBottom w:val="0"/>
                  <w:divBdr>
                    <w:top w:val="none" w:sz="0" w:space="0" w:color="auto"/>
                    <w:left w:val="none" w:sz="0" w:space="0" w:color="auto"/>
                    <w:bottom w:val="none" w:sz="0" w:space="0" w:color="auto"/>
                    <w:right w:val="none" w:sz="0" w:space="0" w:color="auto"/>
                  </w:divBdr>
                  <w:divsChild>
                    <w:div w:id="193739518">
                      <w:marLeft w:val="0"/>
                      <w:marRight w:val="0"/>
                      <w:marTop w:val="0"/>
                      <w:marBottom w:val="0"/>
                      <w:divBdr>
                        <w:top w:val="none" w:sz="0" w:space="0" w:color="auto"/>
                        <w:left w:val="none" w:sz="0" w:space="0" w:color="auto"/>
                        <w:bottom w:val="none" w:sz="0" w:space="0" w:color="auto"/>
                        <w:right w:val="none" w:sz="0" w:space="0" w:color="auto"/>
                      </w:divBdr>
                    </w:div>
                  </w:divsChild>
                </w:div>
                <w:div w:id="925067246">
                  <w:marLeft w:val="0"/>
                  <w:marRight w:val="0"/>
                  <w:marTop w:val="0"/>
                  <w:marBottom w:val="0"/>
                  <w:divBdr>
                    <w:top w:val="none" w:sz="0" w:space="0" w:color="auto"/>
                    <w:left w:val="none" w:sz="0" w:space="0" w:color="auto"/>
                    <w:bottom w:val="none" w:sz="0" w:space="0" w:color="auto"/>
                    <w:right w:val="none" w:sz="0" w:space="0" w:color="auto"/>
                  </w:divBdr>
                  <w:divsChild>
                    <w:div w:id="1156265312">
                      <w:marLeft w:val="0"/>
                      <w:marRight w:val="0"/>
                      <w:marTop w:val="0"/>
                      <w:marBottom w:val="0"/>
                      <w:divBdr>
                        <w:top w:val="none" w:sz="0" w:space="0" w:color="auto"/>
                        <w:left w:val="none" w:sz="0" w:space="0" w:color="auto"/>
                        <w:bottom w:val="none" w:sz="0" w:space="0" w:color="auto"/>
                        <w:right w:val="none" w:sz="0" w:space="0" w:color="auto"/>
                      </w:divBdr>
                    </w:div>
                  </w:divsChild>
                </w:div>
                <w:div w:id="1056389242">
                  <w:marLeft w:val="0"/>
                  <w:marRight w:val="0"/>
                  <w:marTop w:val="0"/>
                  <w:marBottom w:val="0"/>
                  <w:divBdr>
                    <w:top w:val="none" w:sz="0" w:space="0" w:color="auto"/>
                    <w:left w:val="none" w:sz="0" w:space="0" w:color="auto"/>
                    <w:bottom w:val="none" w:sz="0" w:space="0" w:color="auto"/>
                    <w:right w:val="none" w:sz="0" w:space="0" w:color="auto"/>
                  </w:divBdr>
                  <w:divsChild>
                    <w:div w:id="635187228">
                      <w:marLeft w:val="0"/>
                      <w:marRight w:val="0"/>
                      <w:marTop w:val="0"/>
                      <w:marBottom w:val="0"/>
                      <w:divBdr>
                        <w:top w:val="none" w:sz="0" w:space="0" w:color="auto"/>
                        <w:left w:val="none" w:sz="0" w:space="0" w:color="auto"/>
                        <w:bottom w:val="none" w:sz="0" w:space="0" w:color="auto"/>
                        <w:right w:val="none" w:sz="0" w:space="0" w:color="auto"/>
                      </w:divBdr>
                    </w:div>
                  </w:divsChild>
                </w:div>
                <w:div w:id="1165972537">
                  <w:marLeft w:val="0"/>
                  <w:marRight w:val="0"/>
                  <w:marTop w:val="0"/>
                  <w:marBottom w:val="0"/>
                  <w:divBdr>
                    <w:top w:val="none" w:sz="0" w:space="0" w:color="auto"/>
                    <w:left w:val="none" w:sz="0" w:space="0" w:color="auto"/>
                    <w:bottom w:val="none" w:sz="0" w:space="0" w:color="auto"/>
                    <w:right w:val="none" w:sz="0" w:space="0" w:color="auto"/>
                  </w:divBdr>
                  <w:divsChild>
                    <w:div w:id="820537039">
                      <w:marLeft w:val="0"/>
                      <w:marRight w:val="0"/>
                      <w:marTop w:val="0"/>
                      <w:marBottom w:val="0"/>
                      <w:divBdr>
                        <w:top w:val="none" w:sz="0" w:space="0" w:color="auto"/>
                        <w:left w:val="none" w:sz="0" w:space="0" w:color="auto"/>
                        <w:bottom w:val="none" w:sz="0" w:space="0" w:color="auto"/>
                        <w:right w:val="none" w:sz="0" w:space="0" w:color="auto"/>
                      </w:divBdr>
                    </w:div>
                  </w:divsChild>
                </w:div>
                <w:div w:id="1387530855">
                  <w:marLeft w:val="0"/>
                  <w:marRight w:val="0"/>
                  <w:marTop w:val="0"/>
                  <w:marBottom w:val="0"/>
                  <w:divBdr>
                    <w:top w:val="none" w:sz="0" w:space="0" w:color="auto"/>
                    <w:left w:val="none" w:sz="0" w:space="0" w:color="auto"/>
                    <w:bottom w:val="none" w:sz="0" w:space="0" w:color="auto"/>
                    <w:right w:val="none" w:sz="0" w:space="0" w:color="auto"/>
                  </w:divBdr>
                  <w:divsChild>
                    <w:div w:id="711537259">
                      <w:marLeft w:val="0"/>
                      <w:marRight w:val="0"/>
                      <w:marTop w:val="0"/>
                      <w:marBottom w:val="0"/>
                      <w:divBdr>
                        <w:top w:val="none" w:sz="0" w:space="0" w:color="auto"/>
                        <w:left w:val="none" w:sz="0" w:space="0" w:color="auto"/>
                        <w:bottom w:val="none" w:sz="0" w:space="0" w:color="auto"/>
                        <w:right w:val="none" w:sz="0" w:space="0" w:color="auto"/>
                      </w:divBdr>
                    </w:div>
                  </w:divsChild>
                </w:div>
                <w:div w:id="1613896403">
                  <w:marLeft w:val="0"/>
                  <w:marRight w:val="0"/>
                  <w:marTop w:val="0"/>
                  <w:marBottom w:val="0"/>
                  <w:divBdr>
                    <w:top w:val="none" w:sz="0" w:space="0" w:color="auto"/>
                    <w:left w:val="none" w:sz="0" w:space="0" w:color="auto"/>
                    <w:bottom w:val="none" w:sz="0" w:space="0" w:color="auto"/>
                    <w:right w:val="none" w:sz="0" w:space="0" w:color="auto"/>
                  </w:divBdr>
                  <w:divsChild>
                    <w:div w:id="932543602">
                      <w:marLeft w:val="0"/>
                      <w:marRight w:val="0"/>
                      <w:marTop w:val="0"/>
                      <w:marBottom w:val="0"/>
                      <w:divBdr>
                        <w:top w:val="none" w:sz="0" w:space="0" w:color="auto"/>
                        <w:left w:val="none" w:sz="0" w:space="0" w:color="auto"/>
                        <w:bottom w:val="none" w:sz="0" w:space="0" w:color="auto"/>
                        <w:right w:val="none" w:sz="0" w:space="0" w:color="auto"/>
                      </w:divBdr>
                    </w:div>
                  </w:divsChild>
                </w:div>
                <w:div w:id="2038389874">
                  <w:marLeft w:val="0"/>
                  <w:marRight w:val="0"/>
                  <w:marTop w:val="0"/>
                  <w:marBottom w:val="0"/>
                  <w:divBdr>
                    <w:top w:val="none" w:sz="0" w:space="0" w:color="auto"/>
                    <w:left w:val="none" w:sz="0" w:space="0" w:color="auto"/>
                    <w:bottom w:val="none" w:sz="0" w:space="0" w:color="auto"/>
                    <w:right w:val="none" w:sz="0" w:space="0" w:color="auto"/>
                  </w:divBdr>
                  <w:divsChild>
                    <w:div w:id="1571690748">
                      <w:marLeft w:val="0"/>
                      <w:marRight w:val="0"/>
                      <w:marTop w:val="0"/>
                      <w:marBottom w:val="0"/>
                      <w:divBdr>
                        <w:top w:val="none" w:sz="0" w:space="0" w:color="auto"/>
                        <w:left w:val="none" w:sz="0" w:space="0" w:color="auto"/>
                        <w:bottom w:val="none" w:sz="0" w:space="0" w:color="auto"/>
                        <w:right w:val="none" w:sz="0" w:space="0" w:color="auto"/>
                      </w:divBdr>
                    </w:div>
                  </w:divsChild>
                </w:div>
                <w:div w:id="2116056698">
                  <w:marLeft w:val="0"/>
                  <w:marRight w:val="0"/>
                  <w:marTop w:val="0"/>
                  <w:marBottom w:val="0"/>
                  <w:divBdr>
                    <w:top w:val="none" w:sz="0" w:space="0" w:color="auto"/>
                    <w:left w:val="none" w:sz="0" w:space="0" w:color="auto"/>
                    <w:bottom w:val="none" w:sz="0" w:space="0" w:color="auto"/>
                    <w:right w:val="none" w:sz="0" w:space="0" w:color="auto"/>
                  </w:divBdr>
                  <w:divsChild>
                    <w:div w:id="99445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20773">
          <w:marLeft w:val="0"/>
          <w:marRight w:val="0"/>
          <w:marTop w:val="0"/>
          <w:marBottom w:val="0"/>
          <w:divBdr>
            <w:top w:val="none" w:sz="0" w:space="0" w:color="auto"/>
            <w:left w:val="none" w:sz="0" w:space="0" w:color="auto"/>
            <w:bottom w:val="none" w:sz="0" w:space="0" w:color="auto"/>
            <w:right w:val="none" w:sz="0" w:space="0" w:color="auto"/>
          </w:divBdr>
        </w:div>
        <w:div w:id="1887450020">
          <w:marLeft w:val="0"/>
          <w:marRight w:val="0"/>
          <w:marTop w:val="0"/>
          <w:marBottom w:val="0"/>
          <w:divBdr>
            <w:top w:val="none" w:sz="0" w:space="0" w:color="auto"/>
            <w:left w:val="none" w:sz="0" w:space="0" w:color="auto"/>
            <w:bottom w:val="none" w:sz="0" w:space="0" w:color="auto"/>
            <w:right w:val="none" w:sz="0" w:space="0" w:color="auto"/>
          </w:divBdr>
        </w:div>
      </w:divsChild>
    </w:div>
    <w:div w:id="641009457">
      <w:bodyDiv w:val="1"/>
      <w:marLeft w:val="0"/>
      <w:marRight w:val="0"/>
      <w:marTop w:val="0"/>
      <w:marBottom w:val="0"/>
      <w:divBdr>
        <w:top w:val="none" w:sz="0" w:space="0" w:color="auto"/>
        <w:left w:val="none" w:sz="0" w:space="0" w:color="auto"/>
        <w:bottom w:val="none" w:sz="0" w:space="0" w:color="auto"/>
        <w:right w:val="none" w:sz="0" w:space="0" w:color="auto"/>
      </w:divBdr>
    </w:div>
    <w:div w:id="682514915">
      <w:bodyDiv w:val="1"/>
      <w:marLeft w:val="0"/>
      <w:marRight w:val="0"/>
      <w:marTop w:val="0"/>
      <w:marBottom w:val="0"/>
      <w:divBdr>
        <w:top w:val="none" w:sz="0" w:space="0" w:color="auto"/>
        <w:left w:val="none" w:sz="0" w:space="0" w:color="auto"/>
        <w:bottom w:val="none" w:sz="0" w:space="0" w:color="auto"/>
        <w:right w:val="none" w:sz="0" w:space="0" w:color="auto"/>
      </w:divBdr>
    </w:div>
    <w:div w:id="808398884">
      <w:bodyDiv w:val="1"/>
      <w:marLeft w:val="0"/>
      <w:marRight w:val="0"/>
      <w:marTop w:val="0"/>
      <w:marBottom w:val="0"/>
      <w:divBdr>
        <w:top w:val="none" w:sz="0" w:space="0" w:color="auto"/>
        <w:left w:val="none" w:sz="0" w:space="0" w:color="auto"/>
        <w:bottom w:val="none" w:sz="0" w:space="0" w:color="auto"/>
        <w:right w:val="none" w:sz="0" w:space="0" w:color="auto"/>
      </w:divBdr>
    </w:div>
    <w:div w:id="852107747">
      <w:bodyDiv w:val="1"/>
      <w:marLeft w:val="0"/>
      <w:marRight w:val="0"/>
      <w:marTop w:val="0"/>
      <w:marBottom w:val="0"/>
      <w:divBdr>
        <w:top w:val="none" w:sz="0" w:space="0" w:color="auto"/>
        <w:left w:val="none" w:sz="0" w:space="0" w:color="auto"/>
        <w:bottom w:val="none" w:sz="0" w:space="0" w:color="auto"/>
        <w:right w:val="none" w:sz="0" w:space="0" w:color="auto"/>
      </w:divBdr>
    </w:div>
    <w:div w:id="961153346">
      <w:bodyDiv w:val="1"/>
      <w:marLeft w:val="0"/>
      <w:marRight w:val="0"/>
      <w:marTop w:val="0"/>
      <w:marBottom w:val="0"/>
      <w:divBdr>
        <w:top w:val="none" w:sz="0" w:space="0" w:color="auto"/>
        <w:left w:val="none" w:sz="0" w:space="0" w:color="auto"/>
        <w:bottom w:val="none" w:sz="0" w:space="0" w:color="auto"/>
        <w:right w:val="none" w:sz="0" w:space="0" w:color="auto"/>
      </w:divBdr>
    </w:div>
    <w:div w:id="981887448">
      <w:bodyDiv w:val="1"/>
      <w:marLeft w:val="0"/>
      <w:marRight w:val="0"/>
      <w:marTop w:val="0"/>
      <w:marBottom w:val="0"/>
      <w:divBdr>
        <w:top w:val="none" w:sz="0" w:space="0" w:color="auto"/>
        <w:left w:val="none" w:sz="0" w:space="0" w:color="auto"/>
        <w:bottom w:val="none" w:sz="0" w:space="0" w:color="auto"/>
        <w:right w:val="none" w:sz="0" w:space="0" w:color="auto"/>
      </w:divBdr>
    </w:div>
    <w:div w:id="1042709810">
      <w:bodyDiv w:val="1"/>
      <w:marLeft w:val="0"/>
      <w:marRight w:val="0"/>
      <w:marTop w:val="0"/>
      <w:marBottom w:val="0"/>
      <w:divBdr>
        <w:top w:val="none" w:sz="0" w:space="0" w:color="auto"/>
        <w:left w:val="none" w:sz="0" w:space="0" w:color="auto"/>
        <w:bottom w:val="none" w:sz="0" w:space="0" w:color="auto"/>
        <w:right w:val="none" w:sz="0" w:space="0" w:color="auto"/>
      </w:divBdr>
    </w:div>
    <w:div w:id="1190416720">
      <w:bodyDiv w:val="1"/>
      <w:marLeft w:val="0"/>
      <w:marRight w:val="0"/>
      <w:marTop w:val="0"/>
      <w:marBottom w:val="0"/>
      <w:divBdr>
        <w:top w:val="none" w:sz="0" w:space="0" w:color="auto"/>
        <w:left w:val="none" w:sz="0" w:space="0" w:color="auto"/>
        <w:bottom w:val="none" w:sz="0" w:space="0" w:color="auto"/>
        <w:right w:val="none" w:sz="0" w:space="0" w:color="auto"/>
      </w:divBdr>
    </w:div>
    <w:div w:id="1200242735">
      <w:bodyDiv w:val="1"/>
      <w:marLeft w:val="0"/>
      <w:marRight w:val="0"/>
      <w:marTop w:val="0"/>
      <w:marBottom w:val="0"/>
      <w:divBdr>
        <w:top w:val="none" w:sz="0" w:space="0" w:color="auto"/>
        <w:left w:val="none" w:sz="0" w:space="0" w:color="auto"/>
        <w:bottom w:val="none" w:sz="0" w:space="0" w:color="auto"/>
        <w:right w:val="none" w:sz="0" w:space="0" w:color="auto"/>
      </w:divBdr>
    </w:div>
    <w:div w:id="1216547754">
      <w:bodyDiv w:val="1"/>
      <w:marLeft w:val="0"/>
      <w:marRight w:val="0"/>
      <w:marTop w:val="0"/>
      <w:marBottom w:val="0"/>
      <w:divBdr>
        <w:top w:val="none" w:sz="0" w:space="0" w:color="auto"/>
        <w:left w:val="none" w:sz="0" w:space="0" w:color="auto"/>
        <w:bottom w:val="none" w:sz="0" w:space="0" w:color="auto"/>
        <w:right w:val="none" w:sz="0" w:space="0" w:color="auto"/>
      </w:divBdr>
    </w:div>
    <w:div w:id="1543905808">
      <w:bodyDiv w:val="1"/>
      <w:marLeft w:val="0"/>
      <w:marRight w:val="0"/>
      <w:marTop w:val="0"/>
      <w:marBottom w:val="0"/>
      <w:divBdr>
        <w:top w:val="none" w:sz="0" w:space="0" w:color="auto"/>
        <w:left w:val="none" w:sz="0" w:space="0" w:color="auto"/>
        <w:bottom w:val="none" w:sz="0" w:space="0" w:color="auto"/>
        <w:right w:val="none" w:sz="0" w:space="0" w:color="auto"/>
      </w:divBdr>
    </w:div>
    <w:div w:id="1587495134">
      <w:bodyDiv w:val="1"/>
      <w:marLeft w:val="0"/>
      <w:marRight w:val="0"/>
      <w:marTop w:val="0"/>
      <w:marBottom w:val="0"/>
      <w:divBdr>
        <w:top w:val="none" w:sz="0" w:space="0" w:color="auto"/>
        <w:left w:val="none" w:sz="0" w:space="0" w:color="auto"/>
        <w:bottom w:val="none" w:sz="0" w:space="0" w:color="auto"/>
        <w:right w:val="none" w:sz="0" w:space="0" w:color="auto"/>
      </w:divBdr>
      <w:divsChild>
        <w:div w:id="45568468">
          <w:marLeft w:val="0"/>
          <w:marRight w:val="0"/>
          <w:marTop w:val="0"/>
          <w:marBottom w:val="0"/>
          <w:divBdr>
            <w:top w:val="none" w:sz="0" w:space="0" w:color="auto"/>
            <w:left w:val="none" w:sz="0" w:space="0" w:color="auto"/>
            <w:bottom w:val="none" w:sz="0" w:space="0" w:color="auto"/>
            <w:right w:val="none" w:sz="0" w:space="0" w:color="auto"/>
          </w:divBdr>
        </w:div>
        <w:div w:id="1616330469">
          <w:marLeft w:val="0"/>
          <w:marRight w:val="0"/>
          <w:marTop w:val="0"/>
          <w:marBottom w:val="0"/>
          <w:divBdr>
            <w:top w:val="none" w:sz="0" w:space="0" w:color="auto"/>
            <w:left w:val="none" w:sz="0" w:space="0" w:color="auto"/>
            <w:bottom w:val="none" w:sz="0" w:space="0" w:color="auto"/>
            <w:right w:val="none" w:sz="0" w:space="0" w:color="auto"/>
          </w:divBdr>
        </w:div>
        <w:div w:id="1769691794">
          <w:marLeft w:val="0"/>
          <w:marRight w:val="0"/>
          <w:marTop w:val="0"/>
          <w:marBottom w:val="0"/>
          <w:divBdr>
            <w:top w:val="none" w:sz="0" w:space="0" w:color="auto"/>
            <w:left w:val="none" w:sz="0" w:space="0" w:color="auto"/>
            <w:bottom w:val="none" w:sz="0" w:space="0" w:color="auto"/>
            <w:right w:val="none" w:sz="0" w:space="0" w:color="auto"/>
          </w:divBdr>
        </w:div>
        <w:div w:id="1206408149">
          <w:marLeft w:val="430"/>
          <w:marRight w:val="0"/>
          <w:marTop w:val="0"/>
          <w:marBottom w:val="0"/>
          <w:divBdr>
            <w:top w:val="none" w:sz="0" w:space="0" w:color="auto"/>
            <w:left w:val="none" w:sz="0" w:space="0" w:color="auto"/>
            <w:bottom w:val="none" w:sz="0" w:space="0" w:color="auto"/>
            <w:right w:val="none" w:sz="0" w:space="0" w:color="auto"/>
          </w:divBdr>
        </w:div>
        <w:div w:id="773523295">
          <w:marLeft w:val="0"/>
          <w:marRight w:val="0"/>
          <w:marTop w:val="0"/>
          <w:marBottom w:val="0"/>
          <w:divBdr>
            <w:top w:val="none" w:sz="0" w:space="0" w:color="auto"/>
            <w:left w:val="none" w:sz="0" w:space="0" w:color="auto"/>
            <w:bottom w:val="none" w:sz="0" w:space="0" w:color="auto"/>
            <w:right w:val="none" w:sz="0" w:space="0" w:color="auto"/>
          </w:divBdr>
        </w:div>
        <w:div w:id="1156802279">
          <w:marLeft w:val="0"/>
          <w:marRight w:val="0"/>
          <w:marTop w:val="0"/>
          <w:marBottom w:val="0"/>
          <w:divBdr>
            <w:top w:val="none" w:sz="0" w:space="0" w:color="auto"/>
            <w:left w:val="none" w:sz="0" w:space="0" w:color="auto"/>
            <w:bottom w:val="none" w:sz="0" w:space="0" w:color="auto"/>
            <w:right w:val="none" w:sz="0" w:space="0" w:color="auto"/>
          </w:divBdr>
        </w:div>
        <w:div w:id="1324431238">
          <w:marLeft w:val="0"/>
          <w:marRight w:val="0"/>
          <w:marTop w:val="0"/>
          <w:marBottom w:val="0"/>
          <w:divBdr>
            <w:top w:val="none" w:sz="0" w:space="0" w:color="auto"/>
            <w:left w:val="none" w:sz="0" w:space="0" w:color="auto"/>
            <w:bottom w:val="none" w:sz="0" w:space="0" w:color="auto"/>
            <w:right w:val="none" w:sz="0" w:space="0" w:color="auto"/>
          </w:divBdr>
        </w:div>
        <w:div w:id="485435749">
          <w:marLeft w:val="0"/>
          <w:marRight w:val="0"/>
          <w:marTop w:val="0"/>
          <w:marBottom w:val="0"/>
          <w:divBdr>
            <w:top w:val="none" w:sz="0" w:space="0" w:color="auto"/>
            <w:left w:val="none" w:sz="0" w:space="0" w:color="auto"/>
            <w:bottom w:val="none" w:sz="0" w:space="0" w:color="auto"/>
            <w:right w:val="none" w:sz="0" w:space="0" w:color="auto"/>
          </w:divBdr>
        </w:div>
        <w:div w:id="206458630">
          <w:marLeft w:val="0"/>
          <w:marRight w:val="0"/>
          <w:marTop w:val="0"/>
          <w:marBottom w:val="0"/>
          <w:divBdr>
            <w:top w:val="none" w:sz="0" w:space="0" w:color="auto"/>
            <w:left w:val="none" w:sz="0" w:space="0" w:color="auto"/>
            <w:bottom w:val="none" w:sz="0" w:space="0" w:color="auto"/>
            <w:right w:val="none" w:sz="0" w:space="0" w:color="auto"/>
          </w:divBdr>
        </w:div>
        <w:div w:id="922376375">
          <w:marLeft w:val="0"/>
          <w:marRight w:val="0"/>
          <w:marTop w:val="0"/>
          <w:marBottom w:val="0"/>
          <w:divBdr>
            <w:top w:val="none" w:sz="0" w:space="0" w:color="auto"/>
            <w:left w:val="none" w:sz="0" w:space="0" w:color="auto"/>
            <w:bottom w:val="none" w:sz="0" w:space="0" w:color="auto"/>
            <w:right w:val="none" w:sz="0" w:space="0" w:color="auto"/>
          </w:divBdr>
        </w:div>
        <w:div w:id="169486207">
          <w:marLeft w:val="0"/>
          <w:marRight w:val="0"/>
          <w:marTop w:val="0"/>
          <w:marBottom w:val="0"/>
          <w:divBdr>
            <w:top w:val="none" w:sz="0" w:space="0" w:color="auto"/>
            <w:left w:val="none" w:sz="0" w:space="0" w:color="auto"/>
            <w:bottom w:val="none" w:sz="0" w:space="0" w:color="auto"/>
            <w:right w:val="none" w:sz="0" w:space="0" w:color="auto"/>
          </w:divBdr>
        </w:div>
        <w:div w:id="970403502">
          <w:marLeft w:val="0"/>
          <w:marRight w:val="0"/>
          <w:marTop w:val="0"/>
          <w:marBottom w:val="0"/>
          <w:divBdr>
            <w:top w:val="none" w:sz="0" w:space="0" w:color="auto"/>
            <w:left w:val="none" w:sz="0" w:space="0" w:color="auto"/>
            <w:bottom w:val="none" w:sz="0" w:space="0" w:color="auto"/>
            <w:right w:val="none" w:sz="0" w:space="0" w:color="auto"/>
          </w:divBdr>
        </w:div>
        <w:div w:id="1659072398">
          <w:marLeft w:val="0"/>
          <w:marRight w:val="0"/>
          <w:marTop w:val="0"/>
          <w:marBottom w:val="0"/>
          <w:divBdr>
            <w:top w:val="none" w:sz="0" w:space="0" w:color="auto"/>
            <w:left w:val="none" w:sz="0" w:space="0" w:color="auto"/>
            <w:bottom w:val="none" w:sz="0" w:space="0" w:color="auto"/>
            <w:right w:val="none" w:sz="0" w:space="0" w:color="auto"/>
          </w:divBdr>
        </w:div>
        <w:div w:id="1451315949">
          <w:marLeft w:val="0"/>
          <w:marRight w:val="0"/>
          <w:marTop w:val="0"/>
          <w:marBottom w:val="0"/>
          <w:divBdr>
            <w:top w:val="none" w:sz="0" w:space="0" w:color="auto"/>
            <w:left w:val="none" w:sz="0" w:space="0" w:color="auto"/>
            <w:bottom w:val="none" w:sz="0" w:space="0" w:color="auto"/>
            <w:right w:val="none" w:sz="0" w:space="0" w:color="auto"/>
          </w:divBdr>
        </w:div>
        <w:div w:id="156701310">
          <w:marLeft w:val="430"/>
          <w:marRight w:val="0"/>
          <w:marTop w:val="0"/>
          <w:marBottom w:val="0"/>
          <w:divBdr>
            <w:top w:val="none" w:sz="0" w:space="0" w:color="auto"/>
            <w:left w:val="none" w:sz="0" w:space="0" w:color="auto"/>
            <w:bottom w:val="none" w:sz="0" w:space="0" w:color="auto"/>
            <w:right w:val="none" w:sz="0" w:space="0" w:color="auto"/>
          </w:divBdr>
          <w:divsChild>
            <w:div w:id="1955864170">
              <w:marLeft w:val="0"/>
              <w:marRight w:val="0"/>
              <w:marTop w:val="0"/>
              <w:marBottom w:val="0"/>
              <w:divBdr>
                <w:top w:val="none" w:sz="0" w:space="0" w:color="auto"/>
                <w:left w:val="none" w:sz="0" w:space="0" w:color="auto"/>
                <w:bottom w:val="none" w:sz="0" w:space="0" w:color="auto"/>
                <w:right w:val="none" w:sz="0" w:space="0" w:color="auto"/>
              </w:divBdr>
            </w:div>
            <w:div w:id="1505626466">
              <w:marLeft w:val="0"/>
              <w:marRight w:val="0"/>
              <w:marTop w:val="0"/>
              <w:marBottom w:val="0"/>
              <w:divBdr>
                <w:top w:val="none" w:sz="0" w:space="0" w:color="auto"/>
                <w:left w:val="none" w:sz="0" w:space="0" w:color="auto"/>
                <w:bottom w:val="none" w:sz="0" w:space="0" w:color="auto"/>
                <w:right w:val="none" w:sz="0" w:space="0" w:color="auto"/>
              </w:divBdr>
            </w:div>
          </w:divsChild>
        </w:div>
        <w:div w:id="104233963">
          <w:marLeft w:val="0"/>
          <w:marRight w:val="0"/>
          <w:marTop w:val="0"/>
          <w:marBottom w:val="0"/>
          <w:divBdr>
            <w:top w:val="none" w:sz="0" w:space="0" w:color="auto"/>
            <w:left w:val="none" w:sz="0" w:space="0" w:color="auto"/>
            <w:bottom w:val="none" w:sz="0" w:space="0" w:color="auto"/>
            <w:right w:val="none" w:sz="0" w:space="0" w:color="auto"/>
          </w:divBdr>
        </w:div>
        <w:div w:id="99878381">
          <w:marLeft w:val="0"/>
          <w:marRight w:val="0"/>
          <w:marTop w:val="0"/>
          <w:marBottom w:val="0"/>
          <w:divBdr>
            <w:top w:val="none" w:sz="0" w:space="0" w:color="auto"/>
            <w:left w:val="none" w:sz="0" w:space="0" w:color="auto"/>
            <w:bottom w:val="none" w:sz="0" w:space="0" w:color="auto"/>
            <w:right w:val="none" w:sz="0" w:space="0" w:color="auto"/>
          </w:divBdr>
        </w:div>
      </w:divsChild>
    </w:div>
    <w:div w:id="1669285723">
      <w:bodyDiv w:val="1"/>
      <w:marLeft w:val="0"/>
      <w:marRight w:val="0"/>
      <w:marTop w:val="0"/>
      <w:marBottom w:val="0"/>
      <w:divBdr>
        <w:top w:val="none" w:sz="0" w:space="0" w:color="auto"/>
        <w:left w:val="none" w:sz="0" w:space="0" w:color="auto"/>
        <w:bottom w:val="none" w:sz="0" w:space="0" w:color="auto"/>
        <w:right w:val="none" w:sz="0" w:space="0" w:color="auto"/>
      </w:divBdr>
      <w:divsChild>
        <w:div w:id="250815980">
          <w:marLeft w:val="720"/>
          <w:marRight w:val="0"/>
          <w:marTop w:val="0"/>
          <w:marBottom w:val="0"/>
          <w:divBdr>
            <w:top w:val="none" w:sz="0" w:space="0" w:color="auto"/>
            <w:left w:val="none" w:sz="0" w:space="0" w:color="auto"/>
            <w:bottom w:val="none" w:sz="0" w:space="0" w:color="auto"/>
            <w:right w:val="none" w:sz="0" w:space="0" w:color="auto"/>
          </w:divBdr>
        </w:div>
        <w:div w:id="680401003">
          <w:marLeft w:val="720"/>
          <w:marRight w:val="0"/>
          <w:marTop w:val="0"/>
          <w:marBottom w:val="0"/>
          <w:divBdr>
            <w:top w:val="none" w:sz="0" w:space="0" w:color="auto"/>
            <w:left w:val="none" w:sz="0" w:space="0" w:color="auto"/>
            <w:bottom w:val="none" w:sz="0" w:space="0" w:color="auto"/>
            <w:right w:val="none" w:sz="0" w:space="0" w:color="auto"/>
          </w:divBdr>
        </w:div>
        <w:div w:id="1211040093">
          <w:marLeft w:val="720"/>
          <w:marRight w:val="0"/>
          <w:marTop w:val="0"/>
          <w:marBottom w:val="0"/>
          <w:divBdr>
            <w:top w:val="none" w:sz="0" w:space="0" w:color="auto"/>
            <w:left w:val="none" w:sz="0" w:space="0" w:color="auto"/>
            <w:bottom w:val="none" w:sz="0" w:space="0" w:color="auto"/>
            <w:right w:val="none" w:sz="0" w:space="0" w:color="auto"/>
          </w:divBdr>
        </w:div>
        <w:div w:id="1485050926">
          <w:marLeft w:val="720"/>
          <w:marRight w:val="0"/>
          <w:marTop w:val="0"/>
          <w:marBottom w:val="0"/>
          <w:divBdr>
            <w:top w:val="none" w:sz="0" w:space="0" w:color="auto"/>
            <w:left w:val="none" w:sz="0" w:space="0" w:color="auto"/>
            <w:bottom w:val="none" w:sz="0" w:space="0" w:color="auto"/>
            <w:right w:val="none" w:sz="0" w:space="0" w:color="auto"/>
          </w:divBdr>
        </w:div>
      </w:divsChild>
    </w:div>
    <w:div w:id="1726873863">
      <w:bodyDiv w:val="1"/>
      <w:marLeft w:val="0"/>
      <w:marRight w:val="0"/>
      <w:marTop w:val="0"/>
      <w:marBottom w:val="0"/>
      <w:divBdr>
        <w:top w:val="none" w:sz="0" w:space="0" w:color="auto"/>
        <w:left w:val="none" w:sz="0" w:space="0" w:color="auto"/>
        <w:bottom w:val="none" w:sz="0" w:space="0" w:color="auto"/>
        <w:right w:val="none" w:sz="0" w:space="0" w:color="auto"/>
      </w:divBdr>
    </w:div>
    <w:div w:id="1736004552">
      <w:bodyDiv w:val="1"/>
      <w:marLeft w:val="0"/>
      <w:marRight w:val="0"/>
      <w:marTop w:val="0"/>
      <w:marBottom w:val="0"/>
      <w:divBdr>
        <w:top w:val="none" w:sz="0" w:space="0" w:color="auto"/>
        <w:left w:val="none" w:sz="0" w:space="0" w:color="auto"/>
        <w:bottom w:val="none" w:sz="0" w:space="0" w:color="auto"/>
        <w:right w:val="none" w:sz="0" w:space="0" w:color="auto"/>
      </w:divBdr>
    </w:div>
    <w:div w:id="1749573983">
      <w:bodyDiv w:val="1"/>
      <w:marLeft w:val="0"/>
      <w:marRight w:val="0"/>
      <w:marTop w:val="0"/>
      <w:marBottom w:val="0"/>
      <w:divBdr>
        <w:top w:val="none" w:sz="0" w:space="0" w:color="auto"/>
        <w:left w:val="none" w:sz="0" w:space="0" w:color="auto"/>
        <w:bottom w:val="none" w:sz="0" w:space="0" w:color="auto"/>
        <w:right w:val="none" w:sz="0" w:space="0" w:color="auto"/>
      </w:divBdr>
    </w:div>
    <w:div w:id="1866094364">
      <w:bodyDiv w:val="1"/>
      <w:marLeft w:val="0"/>
      <w:marRight w:val="0"/>
      <w:marTop w:val="0"/>
      <w:marBottom w:val="0"/>
      <w:divBdr>
        <w:top w:val="none" w:sz="0" w:space="0" w:color="auto"/>
        <w:left w:val="none" w:sz="0" w:space="0" w:color="auto"/>
        <w:bottom w:val="none" w:sz="0" w:space="0" w:color="auto"/>
        <w:right w:val="none" w:sz="0" w:space="0" w:color="auto"/>
      </w:divBdr>
    </w:div>
    <w:div w:id="1896358137">
      <w:bodyDiv w:val="1"/>
      <w:marLeft w:val="0"/>
      <w:marRight w:val="0"/>
      <w:marTop w:val="0"/>
      <w:marBottom w:val="0"/>
      <w:divBdr>
        <w:top w:val="none" w:sz="0" w:space="0" w:color="auto"/>
        <w:left w:val="none" w:sz="0" w:space="0" w:color="auto"/>
        <w:bottom w:val="none" w:sz="0" w:space="0" w:color="auto"/>
        <w:right w:val="none" w:sz="0" w:space="0" w:color="auto"/>
      </w:divBdr>
    </w:div>
    <w:div w:id="1962298397">
      <w:bodyDiv w:val="1"/>
      <w:marLeft w:val="0"/>
      <w:marRight w:val="0"/>
      <w:marTop w:val="0"/>
      <w:marBottom w:val="0"/>
      <w:divBdr>
        <w:top w:val="none" w:sz="0" w:space="0" w:color="auto"/>
        <w:left w:val="none" w:sz="0" w:space="0" w:color="auto"/>
        <w:bottom w:val="none" w:sz="0" w:space="0" w:color="auto"/>
        <w:right w:val="none" w:sz="0" w:space="0" w:color="auto"/>
      </w:divBdr>
      <w:divsChild>
        <w:div w:id="132677352">
          <w:marLeft w:val="720"/>
          <w:marRight w:val="0"/>
          <w:marTop w:val="0"/>
          <w:marBottom w:val="0"/>
          <w:divBdr>
            <w:top w:val="none" w:sz="0" w:space="0" w:color="auto"/>
            <w:left w:val="none" w:sz="0" w:space="0" w:color="auto"/>
            <w:bottom w:val="none" w:sz="0" w:space="0" w:color="auto"/>
            <w:right w:val="none" w:sz="0" w:space="0" w:color="auto"/>
          </w:divBdr>
        </w:div>
        <w:div w:id="683287774">
          <w:marLeft w:val="720"/>
          <w:marRight w:val="0"/>
          <w:marTop w:val="0"/>
          <w:marBottom w:val="0"/>
          <w:divBdr>
            <w:top w:val="none" w:sz="0" w:space="0" w:color="auto"/>
            <w:left w:val="none" w:sz="0" w:space="0" w:color="auto"/>
            <w:bottom w:val="none" w:sz="0" w:space="0" w:color="auto"/>
            <w:right w:val="none" w:sz="0" w:space="0" w:color="auto"/>
          </w:divBdr>
        </w:div>
        <w:div w:id="710111838">
          <w:marLeft w:val="720"/>
          <w:marRight w:val="0"/>
          <w:marTop w:val="0"/>
          <w:marBottom w:val="0"/>
          <w:divBdr>
            <w:top w:val="none" w:sz="0" w:space="0" w:color="auto"/>
            <w:left w:val="none" w:sz="0" w:space="0" w:color="auto"/>
            <w:bottom w:val="none" w:sz="0" w:space="0" w:color="auto"/>
            <w:right w:val="none" w:sz="0" w:space="0" w:color="auto"/>
          </w:divBdr>
        </w:div>
        <w:div w:id="744687780">
          <w:marLeft w:val="720"/>
          <w:marRight w:val="0"/>
          <w:marTop w:val="0"/>
          <w:marBottom w:val="0"/>
          <w:divBdr>
            <w:top w:val="none" w:sz="0" w:space="0" w:color="auto"/>
            <w:left w:val="none" w:sz="0" w:space="0" w:color="auto"/>
            <w:bottom w:val="none" w:sz="0" w:space="0" w:color="auto"/>
            <w:right w:val="none" w:sz="0" w:space="0" w:color="auto"/>
          </w:divBdr>
        </w:div>
        <w:div w:id="1230965705">
          <w:marLeft w:val="720"/>
          <w:marRight w:val="0"/>
          <w:marTop w:val="0"/>
          <w:marBottom w:val="0"/>
          <w:divBdr>
            <w:top w:val="none" w:sz="0" w:space="0" w:color="auto"/>
            <w:left w:val="none" w:sz="0" w:space="0" w:color="auto"/>
            <w:bottom w:val="none" w:sz="0" w:space="0" w:color="auto"/>
            <w:right w:val="none" w:sz="0" w:space="0" w:color="auto"/>
          </w:divBdr>
        </w:div>
        <w:div w:id="1977836093">
          <w:marLeft w:val="720"/>
          <w:marRight w:val="0"/>
          <w:marTop w:val="0"/>
          <w:marBottom w:val="0"/>
          <w:divBdr>
            <w:top w:val="none" w:sz="0" w:space="0" w:color="auto"/>
            <w:left w:val="none" w:sz="0" w:space="0" w:color="auto"/>
            <w:bottom w:val="none" w:sz="0" w:space="0" w:color="auto"/>
            <w:right w:val="none" w:sz="0" w:space="0" w:color="auto"/>
          </w:divBdr>
        </w:div>
      </w:divsChild>
    </w:div>
    <w:div w:id="1962569092">
      <w:bodyDiv w:val="1"/>
      <w:marLeft w:val="0"/>
      <w:marRight w:val="0"/>
      <w:marTop w:val="0"/>
      <w:marBottom w:val="0"/>
      <w:divBdr>
        <w:top w:val="none" w:sz="0" w:space="0" w:color="auto"/>
        <w:left w:val="none" w:sz="0" w:space="0" w:color="auto"/>
        <w:bottom w:val="none" w:sz="0" w:space="0" w:color="auto"/>
        <w:right w:val="none" w:sz="0" w:space="0" w:color="auto"/>
      </w:divBdr>
    </w:div>
    <w:div w:id="1988590171">
      <w:bodyDiv w:val="1"/>
      <w:marLeft w:val="0"/>
      <w:marRight w:val="0"/>
      <w:marTop w:val="0"/>
      <w:marBottom w:val="0"/>
      <w:divBdr>
        <w:top w:val="none" w:sz="0" w:space="0" w:color="auto"/>
        <w:left w:val="none" w:sz="0" w:space="0" w:color="auto"/>
        <w:bottom w:val="none" w:sz="0" w:space="0" w:color="auto"/>
        <w:right w:val="none" w:sz="0" w:space="0" w:color="auto"/>
      </w:divBdr>
    </w:div>
    <w:div w:id="2067801214">
      <w:bodyDiv w:val="1"/>
      <w:marLeft w:val="0"/>
      <w:marRight w:val="0"/>
      <w:marTop w:val="0"/>
      <w:marBottom w:val="0"/>
      <w:divBdr>
        <w:top w:val="none" w:sz="0" w:space="0" w:color="auto"/>
        <w:left w:val="none" w:sz="0" w:space="0" w:color="auto"/>
        <w:bottom w:val="none" w:sz="0" w:space="0" w:color="auto"/>
        <w:right w:val="none" w:sz="0" w:space="0" w:color="auto"/>
      </w:divBdr>
    </w:div>
    <w:div w:id="2089380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hern.CCC_DOM\OneDrive%20-%20Donegal%20County%20Council\RMO\RMO%20ADMIN%20STUFF\Word%20Templates\RMO%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2E0BA8CA11A440A5ED27F3DE520257" ma:contentTypeVersion="30" ma:contentTypeDescription="Create a new document." ma:contentTypeScope="" ma:versionID="9ad5063cc9e5369abf0c6cde93e67354">
  <xsd:schema xmlns:xsd="http://www.w3.org/2001/XMLSchema" xmlns:xs="http://www.w3.org/2001/XMLSchema" xmlns:p="http://schemas.microsoft.com/office/2006/metadata/properties" xmlns:ns2="450b8351-da50-42f9-aa6b-c55daffa69ad" xmlns:ns3="2251a30d-8c24-427e-a9c0-b70c417f75ef" targetNamespace="http://schemas.microsoft.com/office/2006/metadata/properties" ma:root="true" ma:fieldsID="b885cf3eb972baa4db8cc09a92b29f4b" ns2:_="" ns3:_="">
    <xsd:import namespace="450b8351-da50-42f9-aa6b-c55daffa69ad"/>
    <xsd:import namespace="2251a30d-8c24-427e-a9c0-b70c417f75ef"/>
    <xsd:element name="properties">
      <xsd:complexType>
        <xsd:sequence>
          <xsd:element name="documentManagement">
            <xsd:complexType>
              <xsd:all>
                <xsd:element ref="ns2:MediaServiceMetadata" minOccurs="0"/>
                <xsd:element ref="ns2:MediaServiceFastMetadata" minOccurs="0"/>
                <xsd:element ref="ns3:TaxCatchAll" minOccurs="0"/>
                <xsd:element ref="ns3:SharedWithUsers" minOccurs="0"/>
                <xsd:element ref="ns3:SharedWithDetails"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b8351-da50-42f9-aa6b-c55daffa69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LCPolicyLabelValue" ma:index="13"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4"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5"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51a30d-8c24-427e-a9c0-b70c417f75e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8db176b-53d3-4409-88b1-1fbb4f5ab2d4}" ma:internalName="TaxCatchAll" ma:showField="CatchAllData" ma:web="2251a30d-8c24-427e-a9c0-b70c417f75ef">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251a30d-8c24-427e-a9c0-b70c417f75ef">
      <Value>1408</Value>
      <Value>65</Value>
      <Value>166</Value>
      <Value>44</Value>
      <Value>41</Value>
      <Value>40</Value>
      <Value>206</Value>
    </TaxCatchAll>
    <SharedWithUsers xmlns="2251a30d-8c24-427e-a9c0-b70c417f75ef">
      <UserInfo>
        <DisplayName>DARAGH QUILL</DisplayName>
        <AccountId>29</AccountId>
        <AccountType/>
      </UserInfo>
      <UserInfo>
        <DisplayName>Brian Bourke (Cork)</DisplayName>
        <AccountId>31</AccountId>
        <AccountType/>
      </UserInfo>
    </SharedWithUsers>
    <DLCPolicyLabelClientValue xmlns="450b8351-da50-42f9-aa6b-c55daffa69ad" xsi:nil="true"/>
    <DLCPolicyLabelLock xmlns="450b8351-da50-42f9-aa6b-c55daffa69ad" xsi:nil="true"/>
  </documentManagement>
</p:properties>
</file>

<file path=customXml/item4.xml><?xml version="1.0" encoding="utf-8"?>
<?mso-contentType ?>
<PolicyDirtyBag xmlns="microsoft.office.server.policy.changes">
  <Microsoft.Office.RecordsManagement.PolicyFeatures.PolicyLabel op="Delete"/>
</PolicyDirtyBag>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AD9A26-BF52-46E4-A1CF-A9AB4AA6D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b8351-da50-42f9-aa6b-c55daffa69ad"/>
    <ds:schemaRef ds:uri="2251a30d-8c24-427e-a9c0-b70c417f7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33A83-7793-4C37-A4C8-2653ED31F742}">
  <ds:schemaRefs>
    <ds:schemaRef ds:uri="http://schemas.microsoft.com/sharepoint/v3/contenttype/forms"/>
  </ds:schemaRefs>
</ds:datastoreItem>
</file>

<file path=customXml/itemProps3.xml><?xml version="1.0" encoding="utf-8"?>
<ds:datastoreItem xmlns:ds="http://schemas.openxmlformats.org/officeDocument/2006/customXml" ds:itemID="{BC189692-86CD-4350-8393-CB545C4C568C}">
  <ds:schemaRefs>
    <ds:schemaRef ds:uri="http://schemas.microsoft.com/office/2006/metadata/properties"/>
    <ds:schemaRef ds:uri="http://schemas.microsoft.com/office/infopath/2007/PartnerControls"/>
    <ds:schemaRef ds:uri="2251a30d-8c24-427e-a9c0-b70c417f75ef"/>
    <ds:schemaRef ds:uri="450b8351-da50-42f9-aa6b-c55daffa69ad"/>
  </ds:schemaRefs>
</ds:datastoreItem>
</file>

<file path=customXml/itemProps4.xml><?xml version="1.0" encoding="utf-8"?>
<ds:datastoreItem xmlns:ds="http://schemas.openxmlformats.org/officeDocument/2006/customXml" ds:itemID="{6AFABF24-752E-401E-A2A4-AFF0723D3715}">
  <ds:schemaRefs>
    <ds:schemaRef ds:uri="microsoft.office.server.policy.changes"/>
  </ds:schemaRefs>
</ds:datastoreItem>
</file>

<file path=customXml/itemProps5.xml><?xml version="1.0" encoding="utf-8"?>
<ds:datastoreItem xmlns:ds="http://schemas.openxmlformats.org/officeDocument/2006/customXml" ds:itemID="{7372F720-3652-4282-A5D2-D51A2CC42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RMO Word Template</Template>
  <TotalTime>0</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Application for funding LA Energy Efficieicny Project</vt:lpstr>
    </vt:vector>
  </TitlesOfParts>
  <Company>Cork County Council</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funding LA Energy Efficieicny Project</dc:title>
  <dc:subject>Climate Action Fund</dc:subject>
  <dc:creator>Brian Ahern</dc:creator>
  <cp:keywords>board report</cp:keywords>
  <cp:lastModifiedBy>lisa.dalton</cp:lastModifiedBy>
  <cp:revision>2</cp:revision>
  <cp:lastPrinted>2018-09-11T15:19:00Z</cp:lastPrinted>
  <dcterms:created xsi:type="dcterms:W3CDTF">2019-08-14T13:18:00Z</dcterms:created>
  <dcterms:modified xsi:type="dcterms:W3CDTF">2019-08-14T13:18:00Z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2017-02-03T00:00:00Z</vt:filetime>
  </property>
  <property fmtid="{D5CDD505-2E9C-101B-9397-08002B2CF9AE}" pid="3" name="LastSaved">
    <vt:filetime>2017-03-20T00:00:00Z</vt:filetime>
  </property>
  <property fmtid="{D5CDD505-2E9C-101B-9397-08002B2CF9AE}" pid="4" name="ContentTypeId">
    <vt:lpwstr>0x010100D42E0BA8CA11A440A5ED27F3DE520257</vt:lpwstr>
  </property>
  <property fmtid="{D5CDD505-2E9C-101B-9397-08002B2CF9AE}" pid="5" name="Client">
    <vt:lpwstr>65;#Donegal|8819660b-de6d-430a-8259-158e2e9e2f97</vt:lpwstr>
  </property>
  <property fmtid="{D5CDD505-2E9C-101B-9397-08002B2CF9AE}" pid="6" name="TaxKeyword">
    <vt:lpwstr>1408;#board report|17a88935-ad9f-4c60-b5ef-4111d2970532</vt:lpwstr>
  </property>
  <property fmtid="{D5CDD505-2E9C-101B-9397-08002B2CF9AE}" pid="7" name="Year">
    <vt:lpwstr>40;#2017|935d7f5e-cc33-4940-baac-788fdb7e3340</vt:lpwstr>
  </property>
  <property fmtid="{D5CDD505-2E9C-101B-9397-08002B2CF9AE}" pid="8" name="Focus Area">
    <vt:lpwstr>44;#PMS|efe638c6-cc05-42e8-b735-798858492eda</vt:lpwstr>
  </property>
  <property fmtid="{D5CDD505-2E9C-101B-9397-08002B2CF9AE}" pid="9" name="Document Type">
    <vt:lpwstr>41;#Report|52a2c96a-d6f7-4c03-8a91-54ece6f03be3</vt:lpwstr>
  </property>
  <property fmtid="{D5CDD505-2E9C-101B-9397-08002B2CF9AE}" pid="10" name="Status">
    <vt:lpwstr>206;#Uploaded|75122082-29ff-4b80-b247-74a07693a6f5</vt:lpwstr>
  </property>
  <property fmtid="{D5CDD505-2E9C-101B-9397-08002B2CF9AE}" pid="11" name="Relating to">
    <vt:lpwstr>166;#Meeting|c356fad7-15f9-46fb-828e-2a40de2f2d5b</vt:lpwstr>
  </property>
</Properties>
</file>